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32" w:rsidRPr="00277F32" w:rsidRDefault="00277F32" w:rsidP="00277F32">
      <w:pPr>
        <w:jc w:val="center"/>
        <w:rPr>
          <w:b/>
        </w:rPr>
      </w:pPr>
      <w:r w:rsidRPr="00277F32">
        <w:rPr>
          <w:b/>
        </w:rPr>
        <w:t>РЕКОМЕНДАЦИИ</w:t>
      </w:r>
    </w:p>
    <w:p w:rsidR="00277F32" w:rsidRPr="00277F32" w:rsidRDefault="00277F32" w:rsidP="00277F32">
      <w:pPr>
        <w:rPr>
          <w:b/>
          <w:bCs/>
        </w:rPr>
      </w:pPr>
      <w:r w:rsidRPr="00277F32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</w:t>
      </w:r>
      <w:r w:rsidRPr="00277F32">
        <w:rPr>
          <w:b/>
          <w:bCs/>
        </w:rPr>
        <w:t xml:space="preserve">  публичных слушаний</w:t>
      </w:r>
      <w:r>
        <w:rPr>
          <w:b/>
          <w:bCs/>
        </w:rPr>
        <w:t>.</w:t>
      </w:r>
      <w:bookmarkStart w:id="0" w:name="_GoBack"/>
      <w:bookmarkEnd w:id="0"/>
    </w:p>
    <w:p w:rsidR="00277F32" w:rsidRPr="00277F32" w:rsidRDefault="00277F32" w:rsidP="00277F32">
      <w:pPr>
        <w:ind w:firstLine="708"/>
        <w:jc w:val="both"/>
      </w:pPr>
      <w:r w:rsidRPr="00277F32">
        <w:t>Рассмотрев на публичных слушаниях, состоявшихся «</w:t>
      </w:r>
      <w:r w:rsidRPr="00277F32">
        <w:t>22» мая  2024</w:t>
      </w:r>
      <w:r w:rsidRPr="00277F32">
        <w:t xml:space="preserve"> года, проект </w:t>
      </w:r>
      <w:proofErr w:type="gramStart"/>
      <w:r w:rsidRPr="00277F32">
        <w:t>решения Собрания депутатов Селекционного сельсовета Льговского района Курской</w:t>
      </w:r>
      <w:proofErr w:type="gramEnd"/>
      <w:r w:rsidRPr="00277F32">
        <w:t xml:space="preserve"> области  «О внесении изменений и дополнений в Устав муниципального образования «Селекционный  сельсовет» Льговского района Курской области» и предложения,  поступившие в ходе слушаний, Решили:</w:t>
      </w:r>
    </w:p>
    <w:p w:rsidR="00277F32" w:rsidRPr="00277F32" w:rsidRDefault="00277F32" w:rsidP="00277F32">
      <w:pPr>
        <w:ind w:firstLine="708"/>
        <w:jc w:val="both"/>
      </w:pPr>
      <w:r w:rsidRPr="00277F32">
        <w:t xml:space="preserve">          1.    </w:t>
      </w:r>
      <w:proofErr w:type="gramStart"/>
      <w:r w:rsidRPr="00277F32">
        <w:t>Одобрить   проект   решения   Собрания   депутатов Селекционного сельсовета Льговского  района Курской области «О  внесении изменений и дополнений в Устав муниципального образования «Селекционный сельсовет» Льговского района   Курской   обла</w:t>
      </w:r>
      <w:r w:rsidRPr="00277F32">
        <w:t>сти»,       обнародованный  «02» мая 2024</w:t>
      </w:r>
      <w:r w:rsidRPr="00277F32">
        <w:t xml:space="preserve"> года путем размещения</w:t>
      </w:r>
      <w:r w:rsidRPr="00277F32">
        <w:t xml:space="preserve"> </w:t>
      </w:r>
      <w:r w:rsidRPr="00277F32">
        <w:t xml:space="preserve">в </w:t>
      </w:r>
      <w:r w:rsidRPr="00277F32">
        <w:rPr>
          <w:color w:val="000000"/>
        </w:rPr>
        <w:t>Информационном вестнике  Селекционного сельсовета  Льговского  района,</w:t>
      </w:r>
      <w:r w:rsidRPr="00277F32">
        <w:t xml:space="preserve"> в информационно-коммуникационной сети Интернет на официальном сайте муниципального образования « Селекционный   сельсовет</w:t>
      </w:r>
      <w:r w:rsidRPr="00277F32">
        <w:rPr>
          <w:bCs/>
        </w:rPr>
        <w:t xml:space="preserve">» </w:t>
      </w:r>
      <w:r w:rsidRPr="00277F32">
        <w:t xml:space="preserve"> Льговского </w:t>
      </w:r>
      <w:r w:rsidRPr="00277F32">
        <w:rPr>
          <w:bCs/>
        </w:rPr>
        <w:t xml:space="preserve"> района Курской области</w:t>
      </w:r>
      <w:r w:rsidRPr="00277F32">
        <w:t xml:space="preserve"> по адресу: </w:t>
      </w:r>
      <w:hyperlink r:id="rId5" w:history="1"/>
      <w:r w:rsidRPr="00277F32">
        <w:rPr>
          <w:rFonts w:eastAsia="Calibri"/>
          <w:bCs/>
          <w:shd w:val="clear" w:color="auto" w:fill="FFFFFF"/>
          <w:lang w:eastAsia="en-US"/>
        </w:rPr>
        <w:t xml:space="preserve"> https://selekcionnyj-r38.gosweb</w:t>
      </w:r>
      <w:proofErr w:type="gramEnd"/>
      <w:r w:rsidRPr="00277F32">
        <w:rPr>
          <w:rFonts w:eastAsia="Calibri"/>
          <w:bCs/>
          <w:shd w:val="clear" w:color="auto" w:fill="FFFFFF"/>
          <w:lang w:eastAsia="en-US"/>
        </w:rPr>
        <w:t xml:space="preserve">.gosuslugi.ru и </w:t>
      </w:r>
      <w:r w:rsidRPr="00277F32">
        <w:t>на 7 информационных стендах, расположенных:</w:t>
      </w:r>
    </w:p>
    <w:p w:rsidR="00277F32" w:rsidRPr="00277F32" w:rsidRDefault="00277F32" w:rsidP="00277F32">
      <w:pPr>
        <w:pStyle w:val="a3"/>
        <w:spacing w:after="0" w:line="240" w:lineRule="auto"/>
      </w:pPr>
      <w:r w:rsidRPr="00277F32">
        <w:rPr>
          <w:color w:val="FF0000"/>
        </w:rPr>
        <w:t xml:space="preserve">          </w:t>
      </w:r>
      <w:r w:rsidRPr="00277F32">
        <w:t xml:space="preserve"> 1-й – здание почты - с. </w:t>
      </w:r>
      <w:proofErr w:type="spellStart"/>
      <w:r w:rsidRPr="00277F32">
        <w:t>Фитиж</w:t>
      </w:r>
      <w:proofErr w:type="spellEnd"/>
      <w:r w:rsidRPr="00277F32">
        <w:t xml:space="preserve"> Льговского района Курской области;</w:t>
      </w:r>
    </w:p>
    <w:p w:rsidR="00277F32" w:rsidRPr="00277F32" w:rsidRDefault="00277F32" w:rsidP="00277F32">
      <w:pPr>
        <w:pStyle w:val="a3"/>
        <w:spacing w:after="0" w:line="240" w:lineRule="auto"/>
        <w:ind w:firstLine="709"/>
      </w:pPr>
      <w:r w:rsidRPr="00277F32">
        <w:t xml:space="preserve">2-й – здание магазина ПО « </w:t>
      </w:r>
      <w:proofErr w:type="spellStart"/>
      <w:r w:rsidRPr="00277F32">
        <w:t>Льговское</w:t>
      </w:r>
      <w:proofErr w:type="spellEnd"/>
      <w:r w:rsidRPr="00277F32">
        <w:t xml:space="preserve">» - с. </w:t>
      </w:r>
      <w:proofErr w:type="spellStart"/>
      <w:r w:rsidRPr="00277F32">
        <w:t>Фитиж</w:t>
      </w:r>
      <w:proofErr w:type="spellEnd"/>
      <w:r w:rsidRPr="00277F32">
        <w:t xml:space="preserve"> Льговского района Курской области;</w:t>
      </w:r>
    </w:p>
    <w:p w:rsidR="00277F32" w:rsidRPr="00277F32" w:rsidRDefault="00277F32" w:rsidP="00277F32">
      <w:pPr>
        <w:pStyle w:val="a3"/>
        <w:spacing w:after="0" w:line="240" w:lineRule="auto"/>
        <w:ind w:firstLine="709"/>
      </w:pPr>
      <w:r w:rsidRPr="00277F32">
        <w:t xml:space="preserve">3-й – здание магазина  СДК - д. </w:t>
      </w:r>
      <w:proofErr w:type="spellStart"/>
      <w:r w:rsidRPr="00277F32">
        <w:t>Шерекино</w:t>
      </w:r>
      <w:proofErr w:type="spellEnd"/>
      <w:r w:rsidRPr="00277F32">
        <w:t xml:space="preserve"> Льговского района Курской области;</w:t>
      </w:r>
    </w:p>
    <w:p w:rsidR="00277F32" w:rsidRPr="00277F32" w:rsidRDefault="00277F32" w:rsidP="00277F32">
      <w:pPr>
        <w:pStyle w:val="a3"/>
        <w:spacing w:after="0" w:line="240" w:lineRule="auto"/>
        <w:ind w:firstLine="709"/>
      </w:pPr>
      <w:r w:rsidRPr="00277F32">
        <w:t xml:space="preserve">4-й – домовладение </w:t>
      </w:r>
      <w:proofErr w:type="spellStart"/>
      <w:r w:rsidRPr="00277F32">
        <w:t>Костебелова</w:t>
      </w:r>
      <w:proofErr w:type="spellEnd"/>
      <w:r w:rsidRPr="00277F32">
        <w:t xml:space="preserve"> В.Н.- х. Новый Мир Льговского района Курской области</w:t>
      </w:r>
    </w:p>
    <w:p w:rsidR="00277F32" w:rsidRPr="00277F32" w:rsidRDefault="00277F32" w:rsidP="00277F32">
      <w:pPr>
        <w:pStyle w:val="a3"/>
        <w:spacing w:after="0" w:line="240" w:lineRule="auto"/>
        <w:ind w:firstLine="709"/>
      </w:pPr>
      <w:r w:rsidRPr="00277F32">
        <w:t>5-й - здание Администрации Селекционного сельсовета Льговского района;</w:t>
      </w:r>
    </w:p>
    <w:p w:rsidR="00277F32" w:rsidRPr="00277F32" w:rsidRDefault="00277F32" w:rsidP="00277F32">
      <w:pPr>
        <w:pStyle w:val="a3"/>
        <w:spacing w:after="0" w:line="240" w:lineRule="auto"/>
        <w:ind w:firstLine="709"/>
      </w:pPr>
      <w:r w:rsidRPr="00277F32">
        <w:t>6-й - здание магазина  ДК п. Селекционный;</w:t>
      </w:r>
    </w:p>
    <w:p w:rsidR="00277F32" w:rsidRPr="00277F32" w:rsidRDefault="00277F32" w:rsidP="00277F32">
      <w:pPr>
        <w:pStyle w:val="a3"/>
        <w:spacing w:after="0" w:line="240" w:lineRule="auto"/>
        <w:ind w:firstLine="709"/>
      </w:pPr>
      <w:r w:rsidRPr="00277F32">
        <w:t xml:space="preserve">7-й - здание   ДК, с. </w:t>
      </w:r>
      <w:proofErr w:type="spellStart"/>
      <w:r w:rsidRPr="00277F32">
        <w:t>Глиница</w:t>
      </w:r>
      <w:proofErr w:type="spellEnd"/>
      <w:r w:rsidRPr="00277F32">
        <w:t>.</w:t>
      </w:r>
    </w:p>
    <w:p w:rsidR="00277F32" w:rsidRPr="00277F32" w:rsidRDefault="00277F32" w:rsidP="00277F32">
      <w:pPr>
        <w:ind w:firstLine="709"/>
        <w:jc w:val="both"/>
      </w:pPr>
    </w:p>
    <w:p w:rsidR="00277F32" w:rsidRPr="00277F32" w:rsidRDefault="00277F32" w:rsidP="00277F32">
      <w:pPr>
        <w:ind w:firstLine="708"/>
        <w:jc w:val="both"/>
      </w:pPr>
      <w:r w:rsidRPr="00277F32">
        <w:t xml:space="preserve">2.    </w:t>
      </w:r>
      <w:proofErr w:type="gramStart"/>
      <w:r w:rsidRPr="00277F32">
        <w:t>Рекомендовать   Собранию   депутатов Селекционного  сельсовета Льговского района при рассмотрении и принятии решения «О   внесении изменений и дополнений в Устав муниципального образования «Селекционный  сельсовет» Льговского района Курской области», учесть соответствующие действующему законодательству, в ходе проведения публичных слушаний замечания и предложения по проекту Решения Собрания депутатов Селекционного сельсовета Льговского района Курской области «О внесении изменений и дополнений в Устав муниципального образования «Селекционный</w:t>
      </w:r>
      <w:proofErr w:type="gramEnd"/>
      <w:r w:rsidRPr="00277F32">
        <w:t xml:space="preserve"> сельсовет» Льговского района Курской области. </w:t>
      </w:r>
    </w:p>
    <w:p w:rsidR="00277F32" w:rsidRPr="00277F32" w:rsidRDefault="00277F32" w:rsidP="00277F32">
      <w:r w:rsidRPr="00277F32">
        <w:t xml:space="preserve">3.      Протокол     публичных слушаний  от </w:t>
      </w:r>
      <w:r w:rsidRPr="00277F32">
        <w:t>22 мая  2024</w:t>
      </w:r>
      <w:r w:rsidRPr="00277F32">
        <w:t xml:space="preserve"> года      вместе     с     принятыми Рекомендациями  направить Собранию депутатов Селекционного сельсовета Льговского  района   и   обнародовать   на  информационных  стендах, указанных  в п.1 настоящих Рекомендаций.</w:t>
      </w:r>
    </w:p>
    <w:p w:rsidR="00277F32" w:rsidRPr="00277F32" w:rsidRDefault="00277F32" w:rsidP="00277F32"/>
    <w:p w:rsidR="00277F32" w:rsidRPr="00277F32" w:rsidRDefault="00277F32" w:rsidP="00277F32"/>
    <w:p w:rsidR="00277F32" w:rsidRPr="00277F32" w:rsidRDefault="00277F32" w:rsidP="00277F32"/>
    <w:p w:rsidR="00277F32" w:rsidRPr="00277F32" w:rsidRDefault="00277F32" w:rsidP="00277F32"/>
    <w:p w:rsidR="00277F32" w:rsidRDefault="00277F32" w:rsidP="00277F32"/>
    <w:p w:rsidR="00277F32" w:rsidRDefault="00277F32" w:rsidP="00277F32">
      <w:pPr>
        <w:ind w:firstLine="708"/>
        <w:rPr>
          <w:sz w:val="28"/>
          <w:szCs w:val="28"/>
        </w:rPr>
      </w:pPr>
    </w:p>
    <w:p w:rsidR="00277F32" w:rsidRDefault="00277F32" w:rsidP="00277F32"/>
    <w:p w:rsidR="00277F32" w:rsidRDefault="00277F32" w:rsidP="00277F32"/>
    <w:p w:rsidR="00277F32" w:rsidRDefault="00277F32" w:rsidP="00277F32">
      <w:pPr>
        <w:rPr>
          <w:sz w:val="28"/>
          <w:szCs w:val="28"/>
        </w:rPr>
      </w:pPr>
    </w:p>
    <w:p w:rsidR="00277F32" w:rsidRDefault="00277F32" w:rsidP="00277F32"/>
    <w:p w:rsidR="00277F32" w:rsidRDefault="00277F32" w:rsidP="00277F32">
      <w:r>
        <w:t xml:space="preserve">                                                            </w:t>
      </w:r>
    </w:p>
    <w:p w:rsidR="00277F32" w:rsidRDefault="00277F32" w:rsidP="00277F32"/>
    <w:p w:rsidR="00277F32" w:rsidRPr="00CF386C" w:rsidRDefault="00277F32" w:rsidP="00277F32">
      <w:pPr>
        <w:ind w:firstLine="708"/>
        <w:jc w:val="both"/>
        <w:rPr>
          <w:sz w:val="28"/>
          <w:szCs w:val="28"/>
        </w:rPr>
      </w:pPr>
    </w:p>
    <w:p w:rsidR="00277F32" w:rsidRDefault="00277F32" w:rsidP="00277F32">
      <w:pPr>
        <w:ind w:firstLine="708"/>
        <w:jc w:val="both"/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277F32" w:rsidRPr="00475480" w:rsidRDefault="00277F32" w:rsidP="00277F32">
      <w:pPr>
        <w:rPr>
          <w:sz w:val="28"/>
          <w:szCs w:val="28"/>
        </w:rPr>
      </w:pPr>
    </w:p>
    <w:p w:rsidR="00C660D1" w:rsidRDefault="00C660D1"/>
    <w:sectPr w:rsidR="00C6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83"/>
    <w:rsid w:val="00277F32"/>
    <w:rsid w:val="00417C83"/>
    <w:rsid w:val="00C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F32"/>
    <w:pPr>
      <w:autoSpaceDE/>
      <w:autoSpaceDN/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F32"/>
    <w:pPr>
      <w:autoSpaceDE/>
      <w:autoSpaceDN/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govskij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2024-05-17T08:19:00Z</dcterms:created>
  <dcterms:modified xsi:type="dcterms:W3CDTF">2024-05-17T08:21:00Z</dcterms:modified>
</cp:coreProperties>
</file>