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374" w:rsidRPr="0034458C" w:rsidRDefault="00573F50" w:rsidP="0034458C">
      <w:pPr>
        <w:spacing w:before="100" w:beforeAutospacing="1" w:after="100" w:afterAutospacing="1" w:line="240" w:lineRule="auto"/>
        <w:jc w:val="right"/>
        <w:outlineLvl w:val="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823F05" w:rsidRDefault="0034458C" w:rsidP="00815374">
      <w:pPr>
        <w:pStyle w:val="10"/>
        <w:jc w:val="center"/>
        <w:rPr>
          <w:rStyle w:val="1"/>
          <w:rFonts w:ascii="Times New Roman" w:hAnsi="Times New Roman"/>
          <w:b/>
          <w:sz w:val="28"/>
          <w:szCs w:val="28"/>
        </w:rPr>
      </w:pPr>
      <w:r w:rsidRPr="0034458C">
        <w:rPr>
          <w:rStyle w:val="1"/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815374" w:rsidRPr="0034458C" w:rsidRDefault="00823F05" w:rsidP="00815374">
      <w:pPr>
        <w:pStyle w:val="10"/>
        <w:jc w:val="center"/>
        <w:rPr>
          <w:rStyle w:val="1"/>
          <w:rFonts w:ascii="Times New Roman" w:hAnsi="Times New Roman"/>
          <w:b/>
          <w:sz w:val="28"/>
          <w:szCs w:val="28"/>
        </w:rPr>
      </w:pPr>
      <w:r>
        <w:rPr>
          <w:rStyle w:val="1"/>
          <w:rFonts w:ascii="Times New Roman" w:hAnsi="Times New Roman"/>
          <w:b/>
          <w:sz w:val="28"/>
          <w:szCs w:val="28"/>
        </w:rPr>
        <w:t>СЕЛЕКЦИОННОГО</w:t>
      </w:r>
      <w:r w:rsidR="0034458C" w:rsidRPr="0034458C">
        <w:rPr>
          <w:rStyle w:val="1"/>
          <w:rFonts w:ascii="Times New Roman" w:hAnsi="Times New Roman"/>
          <w:b/>
          <w:sz w:val="28"/>
          <w:szCs w:val="28"/>
        </w:rPr>
        <w:t>СЕЛЬСОВЕТА</w:t>
      </w:r>
    </w:p>
    <w:p w:rsidR="0034458C" w:rsidRPr="0034458C" w:rsidRDefault="0066038F" w:rsidP="00815374">
      <w:pPr>
        <w:pStyle w:val="10"/>
        <w:jc w:val="center"/>
        <w:rPr>
          <w:rStyle w:val="1"/>
          <w:rFonts w:ascii="Times New Roman" w:hAnsi="Times New Roman"/>
          <w:b/>
          <w:sz w:val="28"/>
          <w:szCs w:val="28"/>
        </w:rPr>
      </w:pPr>
      <w:r>
        <w:rPr>
          <w:rStyle w:val="1"/>
          <w:rFonts w:ascii="Times New Roman" w:hAnsi="Times New Roman"/>
          <w:b/>
          <w:sz w:val="28"/>
          <w:szCs w:val="28"/>
        </w:rPr>
        <w:t xml:space="preserve"> ЛЬГОВСКОГО </w:t>
      </w:r>
      <w:r w:rsidR="0034458C" w:rsidRPr="0034458C">
        <w:rPr>
          <w:rStyle w:val="1"/>
          <w:rFonts w:ascii="Times New Roman" w:hAnsi="Times New Roman"/>
          <w:b/>
          <w:sz w:val="28"/>
          <w:szCs w:val="28"/>
        </w:rPr>
        <w:t xml:space="preserve"> РАЙОНА </w:t>
      </w:r>
      <w:r w:rsidR="00823F05">
        <w:rPr>
          <w:rStyle w:val="1"/>
          <w:rFonts w:ascii="Times New Roman" w:hAnsi="Times New Roman"/>
          <w:b/>
          <w:sz w:val="28"/>
          <w:szCs w:val="28"/>
        </w:rPr>
        <w:t xml:space="preserve"> </w:t>
      </w:r>
    </w:p>
    <w:p w:rsidR="0034458C" w:rsidRPr="0034458C" w:rsidRDefault="0034458C" w:rsidP="00815374">
      <w:pPr>
        <w:pStyle w:val="10"/>
        <w:jc w:val="center"/>
        <w:rPr>
          <w:rStyle w:val="1"/>
          <w:rFonts w:ascii="Times New Roman" w:hAnsi="Times New Roman"/>
          <w:b/>
          <w:sz w:val="28"/>
          <w:szCs w:val="28"/>
        </w:rPr>
      </w:pPr>
    </w:p>
    <w:p w:rsidR="00815374" w:rsidRPr="0034458C" w:rsidRDefault="00815374" w:rsidP="00815374">
      <w:pPr>
        <w:pStyle w:val="10"/>
        <w:spacing w:line="240" w:lineRule="auto"/>
        <w:jc w:val="center"/>
        <w:rPr>
          <w:rStyle w:val="1"/>
          <w:rFonts w:ascii="Times New Roman" w:hAnsi="Times New Roman"/>
          <w:b/>
          <w:sz w:val="28"/>
          <w:szCs w:val="28"/>
        </w:rPr>
      </w:pPr>
      <w:r w:rsidRPr="0034458C">
        <w:rPr>
          <w:rStyle w:val="1"/>
          <w:rFonts w:ascii="Times New Roman" w:hAnsi="Times New Roman"/>
          <w:b/>
          <w:sz w:val="28"/>
          <w:szCs w:val="28"/>
        </w:rPr>
        <w:t>ПОСТАНОВЛЕНИЕ</w:t>
      </w:r>
    </w:p>
    <w:p w:rsidR="00815374" w:rsidRPr="0034458C" w:rsidRDefault="00815374" w:rsidP="00815374">
      <w:pPr>
        <w:pStyle w:val="10"/>
        <w:spacing w:line="240" w:lineRule="auto"/>
        <w:jc w:val="center"/>
        <w:rPr>
          <w:rStyle w:val="1"/>
          <w:rFonts w:ascii="Times New Roman" w:hAnsi="Times New Roman"/>
          <w:b/>
          <w:sz w:val="28"/>
          <w:szCs w:val="28"/>
        </w:rPr>
      </w:pPr>
    </w:p>
    <w:p w:rsidR="00815374" w:rsidRPr="0034458C" w:rsidRDefault="005C11CD" w:rsidP="00815374">
      <w:pPr>
        <w:pStyle w:val="1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Style w:val="1"/>
          <w:rFonts w:ascii="Times New Roman" w:hAnsi="Times New Roman"/>
          <w:b/>
          <w:sz w:val="28"/>
          <w:szCs w:val="28"/>
        </w:rPr>
        <w:t>от</w:t>
      </w:r>
      <w:proofErr w:type="gramStart"/>
      <w:r>
        <w:rPr>
          <w:rStyle w:val="1"/>
          <w:rFonts w:ascii="Times New Roman" w:hAnsi="Times New Roman"/>
          <w:b/>
          <w:sz w:val="28"/>
          <w:szCs w:val="28"/>
        </w:rPr>
        <w:t xml:space="preserve"> </w:t>
      </w:r>
      <w:r w:rsidR="00816050">
        <w:rPr>
          <w:rStyle w:val="1"/>
          <w:rFonts w:ascii="Times New Roman" w:hAnsi="Times New Roman"/>
          <w:b/>
          <w:sz w:val="28"/>
          <w:szCs w:val="28"/>
        </w:rPr>
        <w:t xml:space="preserve"> </w:t>
      </w:r>
      <w:r w:rsidR="00DB5EEC">
        <w:rPr>
          <w:rStyle w:val="1"/>
          <w:rFonts w:ascii="Times New Roman" w:hAnsi="Times New Roman"/>
          <w:b/>
          <w:sz w:val="28"/>
          <w:szCs w:val="28"/>
        </w:rPr>
        <w:t xml:space="preserve"> </w:t>
      </w:r>
      <w:r w:rsidR="00DC1197">
        <w:rPr>
          <w:rStyle w:val="1"/>
          <w:rFonts w:ascii="Times New Roman" w:hAnsi="Times New Roman"/>
          <w:b/>
          <w:sz w:val="28"/>
          <w:szCs w:val="28"/>
        </w:rPr>
        <w:t>.</w:t>
      </w:r>
      <w:proofErr w:type="gramEnd"/>
      <w:r>
        <w:rPr>
          <w:rStyle w:val="1"/>
          <w:rFonts w:ascii="Times New Roman" w:hAnsi="Times New Roman"/>
          <w:b/>
          <w:sz w:val="28"/>
          <w:szCs w:val="28"/>
        </w:rPr>
        <w:t xml:space="preserve"> № </w:t>
      </w:r>
      <w:r w:rsidR="00816050">
        <w:rPr>
          <w:rStyle w:val="1"/>
          <w:rFonts w:ascii="Times New Roman" w:hAnsi="Times New Roman"/>
          <w:b/>
          <w:sz w:val="28"/>
          <w:szCs w:val="28"/>
        </w:rPr>
        <w:t xml:space="preserve">  </w:t>
      </w:r>
      <w:r w:rsidR="00DB5EEC">
        <w:rPr>
          <w:rStyle w:val="1"/>
          <w:rFonts w:ascii="Times New Roman" w:hAnsi="Times New Roman"/>
          <w:b/>
          <w:sz w:val="28"/>
          <w:szCs w:val="28"/>
        </w:rPr>
        <w:t xml:space="preserve"> </w:t>
      </w:r>
    </w:p>
    <w:p w:rsidR="00823F05" w:rsidRDefault="00815374" w:rsidP="00815374">
      <w:pPr>
        <w:pStyle w:val="ConsPlusTitle"/>
        <w:tabs>
          <w:tab w:val="left" w:pos="426"/>
        </w:tabs>
        <w:spacing w:before="120"/>
        <w:ind w:left="567"/>
        <w:jc w:val="center"/>
        <w:rPr>
          <w:sz w:val="28"/>
          <w:szCs w:val="28"/>
        </w:rPr>
      </w:pPr>
      <w:r w:rsidRPr="0034458C">
        <w:rPr>
          <w:sz w:val="28"/>
          <w:szCs w:val="28"/>
        </w:rPr>
        <w:t xml:space="preserve">Об утверждении Программы профилактики рисков             причинения вреда (ущерба) охраняемым законом ценностям </w:t>
      </w:r>
      <w:r w:rsidR="00DB5EEC">
        <w:rPr>
          <w:sz w:val="28"/>
          <w:szCs w:val="28"/>
        </w:rPr>
        <w:t>на 2026</w:t>
      </w:r>
      <w:r w:rsidR="00D43D47" w:rsidRPr="0034458C">
        <w:rPr>
          <w:sz w:val="28"/>
          <w:szCs w:val="28"/>
        </w:rPr>
        <w:t xml:space="preserve"> год при осуществлении </w:t>
      </w:r>
      <w:r w:rsidRPr="0034458C">
        <w:rPr>
          <w:sz w:val="28"/>
          <w:szCs w:val="28"/>
        </w:rPr>
        <w:t>муниципально</w:t>
      </w:r>
      <w:r w:rsidR="00D43D47" w:rsidRPr="0034458C">
        <w:rPr>
          <w:sz w:val="28"/>
          <w:szCs w:val="28"/>
        </w:rPr>
        <w:t>го</w:t>
      </w:r>
      <w:r w:rsidRPr="0034458C">
        <w:rPr>
          <w:sz w:val="28"/>
          <w:szCs w:val="28"/>
        </w:rPr>
        <w:t xml:space="preserve"> контрол</w:t>
      </w:r>
      <w:r w:rsidR="00D43D47" w:rsidRPr="0034458C">
        <w:rPr>
          <w:sz w:val="28"/>
          <w:szCs w:val="28"/>
        </w:rPr>
        <w:t>я</w:t>
      </w:r>
      <w:r w:rsidRPr="0034458C">
        <w:rPr>
          <w:sz w:val="28"/>
          <w:szCs w:val="28"/>
        </w:rPr>
        <w:t xml:space="preserve"> в сфере благоустройства на территории </w:t>
      </w:r>
      <w:r w:rsidR="00E05589" w:rsidRPr="0034458C">
        <w:rPr>
          <w:sz w:val="28"/>
          <w:szCs w:val="28"/>
        </w:rPr>
        <w:t xml:space="preserve">муниципального образования </w:t>
      </w:r>
      <w:r w:rsidR="00823F05">
        <w:rPr>
          <w:sz w:val="28"/>
          <w:szCs w:val="28"/>
        </w:rPr>
        <w:t xml:space="preserve">    </w:t>
      </w:r>
    </w:p>
    <w:p w:rsidR="00815374" w:rsidRPr="0034458C" w:rsidRDefault="00E05589" w:rsidP="00815374">
      <w:pPr>
        <w:pStyle w:val="ConsPlusTitle"/>
        <w:tabs>
          <w:tab w:val="left" w:pos="426"/>
        </w:tabs>
        <w:spacing w:before="120"/>
        <w:ind w:left="567"/>
        <w:jc w:val="center"/>
        <w:rPr>
          <w:sz w:val="28"/>
          <w:szCs w:val="28"/>
        </w:rPr>
      </w:pPr>
      <w:r w:rsidRPr="0034458C">
        <w:rPr>
          <w:sz w:val="28"/>
          <w:szCs w:val="28"/>
        </w:rPr>
        <w:t>"</w:t>
      </w:r>
      <w:r w:rsidR="00823F05">
        <w:rPr>
          <w:sz w:val="28"/>
          <w:szCs w:val="28"/>
        </w:rPr>
        <w:t xml:space="preserve"> Селекционный</w:t>
      </w:r>
      <w:r w:rsidRPr="0034458C">
        <w:rPr>
          <w:sz w:val="28"/>
          <w:szCs w:val="28"/>
        </w:rPr>
        <w:t xml:space="preserve"> сельсовет"</w:t>
      </w:r>
      <w:r w:rsidR="00823F05">
        <w:rPr>
          <w:sz w:val="28"/>
          <w:szCs w:val="28"/>
        </w:rPr>
        <w:t xml:space="preserve"> Льговского</w:t>
      </w:r>
      <w:r w:rsidRPr="0034458C">
        <w:rPr>
          <w:sz w:val="28"/>
          <w:szCs w:val="28"/>
        </w:rPr>
        <w:t xml:space="preserve"> района Курской области </w:t>
      </w:r>
    </w:p>
    <w:p w:rsidR="00815374" w:rsidRPr="00664D5A" w:rsidRDefault="00815374" w:rsidP="00815374">
      <w:pPr>
        <w:pStyle w:val="a3"/>
        <w:shd w:val="clear" w:color="auto" w:fill="FFFFFF"/>
        <w:ind w:firstLine="567"/>
        <w:jc w:val="both"/>
        <w:rPr>
          <w:b/>
          <w:bCs/>
          <w:sz w:val="28"/>
          <w:szCs w:val="28"/>
        </w:rPr>
      </w:pPr>
      <w:r w:rsidRPr="00664D5A">
        <w:rPr>
          <w:sz w:val="28"/>
          <w:szCs w:val="28"/>
        </w:rPr>
        <w:t xml:space="preserve">В соответствии со статьей 44 Федерального закона от 31.07.2021 № 248-ФЗ «О государственном контроле (надзоре) и муниципальном контроле </w:t>
      </w:r>
      <w:proofErr w:type="gramStart"/>
      <w:r w:rsidRPr="00664D5A">
        <w:rPr>
          <w:sz w:val="28"/>
          <w:szCs w:val="28"/>
        </w:rPr>
        <w:t>в</w:t>
      </w:r>
      <w:proofErr w:type="gramEnd"/>
      <w:r w:rsidRPr="00664D5A">
        <w:rPr>
          <w:sz w:val="28"/>
          <w:szCs w:val="28"/>
        </w:rPr>
        <w:t xml:space="preserve"> </w:t>
      </w:r>
      <w:proofErr w:type="gramStart"/>
      <w:r w:rsidRPr="00664D5A">
        <w:rPr>
          <w:sz w:val="28"/>
          <w:szCs w:val="28"/>
        </w:rPr>
        <w:t>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реализации комплекса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благоустройства, на основании Федерального закона от 06.10.2003 № 131-ФЗ «Об общих принципах организации местного</w:t>
      </w:r>
      <w:proofErr w:type="gramEnd"/>
      <w:r w:rsidRPr="00664D5A">
        <w:rPr>
          <w:sz w:val="28"/>
          <w:szCs w:val="28"/>
        </w:rPr>
        <w:t xml:space="preserve"> самоуправления в Российской Федерации», Администрация </w:t>
      </w:r>
      <w:r w:rsidR="00823F05">
        <w:rPr>
          <w:sz w:val="28"/>
          <w:szCs w:val="28"/>
        </w:rPr>
        <w:t xml:space="preserve">Селекционного </w:t>
      </w:r>
      <w:r w:rsidRPr="00664D5A">
        <w:rPr>
          <w:sz w:val="28"/>
          <w:szCs w:val="28"/>
        </w:rPr>
        <w:t>сельсовета</w:t>
      </w:r>
      <w:r w:rsidR="00823F05">
        <w:rPr>
          <w:sz w:val="28"/>
          <w:szCs w:val="28"/>
        </w:rPr>
        <w:t xml:space="preserve"> Льговского</w:t>
      </w:r>
      <w:r w:rsidRPr="00664D5A">
        <w:rPr>
          <w:sz w:val="28"/>
          <w:szCs w:val="28"/>
        </w:rPr>
        <w:t xml:space="preserve"> района Курской области</w:t>
      </w:r>
      <w:r w:rsidRPr="00664D5A">
        <w:rPr>
          <w:b/>
          <w:bCs/>
          <w:sz w:val="28"/>
          <w:szCs w:val="28"/>
        </w:rPr>
        <w:t xml:space="preserve">                                </w:t>
      </w:r>
    </w:p>
    <w:p w:rsidR="00815374" w:rsidRPr="0034458C" w:rsidRDefault="00815374" w:rsidP="0034458C">
      <w:pPr>
        <w:pStyle w:val="a3"/>
        <w:shd w:val="clear" w:color="auto" w:fill="FFFFFF"/>
        <w:jc w:val="both"/>
        <w:rPr>
          <w:sz w:val="28"/>
          <w:szCs w:val="28"/>
        </w:rPr>
      </w:pPr>
      <w:r w:rsidRPr="0034458C">
        <w:rPr>
          <w:sz w:val="28"/>
          <w:szCs w:val="28"/>
        </w:rPr>
        <w:t>ПОСТАНОВЛЯЕТ:</w:t>
      </w:r>
    </w:p>
    <w:p w:rsidR="00815374" w:rsidRPr="00664D5A" w:rsidRDefault="00815374" w:rsidP="00815374">
      <w:pPr>
        <w:pStyle w:val="a3"/>
        <w:shd w:val="clear" w:color="auto" w:fill="FFFFFF"/>
        <w:ind w:firstLine="567"/>
        <w:jc w:val="both"/>
        <w:rPr>
          <w:bCs/>
          <w:sz w:val="28"/>
          <w:szCs w:val="28"/>
        </w:rPr>
      </w:pPr>
      <w:r w:rsidRPr="00664D5A">
        <w:rPr>
          <w:bCs/>
          <w:sz w:val="28"/>
          <w:szCs w:val="28"/>
        </w:rPr>
        <w:t xml:space="preserve"> 1. 1. Утвердить Программу </w:t>
      </w:r>
      <w:r w:rsidR="00D43D47" w:rsidRPr="0064533B">
        <w:rPr>
          <w:sz w:val="28"/>
          <w:szCs w:val="28"/>
        </w:rPr>
        <w:t>профилактики рисков причинения вреда (ущерба) охра</w:t>
      </w:r>
      <w:r w:rsidR="00DB5EEC">
        <w:rPr>
          <w:sz w:val="28"/>
          <w:szCs w:val="28"/>
        </w:rPr>
        <w:t>няемым законом ценностям на 2026</w:t>
      </w:r>
      <w:r w:rsidR="00D43D47" w:rsidRPr="0064533B">
        <w:rPr>
          <w:sz w:val="28"/>
          <w:szCs w:val="28"/>
        </w:rPr>
        <w:t xml:space="preserve"> год при осуществлении муниципального контроля в сфере благоустройства на территории муниципального образования "</w:t>
      </w:r>
      <w:r w:rsidR="00823F05">
        <w:rPr>
          <w:sz w:val="28"/>
          <w:szCs w:val="28"/>
        </w:rPr>
        <w:t xml:space="preserve"> Селекционный</w:t>
      </w:r>
      <w:r w:rsidR="00D43D47" w:rsidRPr="0064533B">
        <w:rPr>
          <w:sz w:val="28"/>
          <w:szCs w:val="28"/>
        </w:rPr>
        <w:t xml:space="preserve"> сельсовет"</w:t>
      </w:r>
      <w:r w:rsidR="00823F05">
        <w:rPr>
          <w:sz w:val="28"/>
          <w:szCs w:val="28"/>
        </w:rPr>
        <w:t xml:space="preserve"> Льговского</w:t>
      </w:r>
      <w:r w:rsidR="00D43D47" w:rsidRPr="0064533B">
        <w:rPr>
          <w:sz w:val="28"/>
          <w:szCs w:val="28"/>
        </w:rPr>
        <w:t xml:space="preserve"> района Курской области</w:t>
      </w:r>
      <w:r w:rsidRPr="00664D5A">
        <w:rPr>
          <w:bCs/>
          <w:sz w:val="28"/>
          <w:szCs w:val="28"/>
        </w:rPr>
        <w:t>.</w:t>
      </w:r>
    </w:p>
    <w:p w:rsidR="00815374" w:rsidRPr="00664D5A" w:rsidRDefault="00815374" w:rsidP="00815374">
      <w:pPr>
        <w:pStyle w:val="a3"/>
        <w:shd w:val="clear" w:color="auto" w:fill="FFFFFF"/>
        <w:ind w:firstLine="567"/>
        <w:jc w:val="both"/>
        <w:rPr>
          <w:bCs/>
          <w:sz w:val="28"/>
          <w:szCs w:val="28"/>
        </w:rPr>
      </w:pPr>
      <w:r w:rsidRPr="00664D5A">
        <w:rPr>
          <w:bCs/>
          <w:sz w:val="28"/>
          <w:szCs w:val="28"/>
        </w:rPr>
        <w:t xml:space="preserve">2. </w:t>
      </w:r>
      <w:proofErr w:type="gramStart"/>
      <w:r w:rsidRPr="00664D5A">
        <w:rPr>
          <w:bCs/>
          <w:sz w:val="28"/>
          <w:szCs w:val="28"/>
        </w:rPr>
        <w:t>Контроль за</w:t>
      </w:r>
      <w:proofErr w:type="gramEnd"/>
      <w:r w:rsidRPr="00664D5A">
        <w:rPr>
          <w:bCs/>
          <w:sz w:val="28"/>
          <w:szCs w:val="28"/>
        </w:rPr>
        <w:t xml:space="preserve"> исполнением постановления оставляю за собой. </w:t>
      </w:r>
    </w:p>
    <w:p w:rsidR="00815374" w:rsidRPr="00664D5A" w:rsidRDefault="00815374" w:rsidP="00815374">
      <w:pPr>
        <w:pStyle w:val="a3"/>
        <w:shd w:val="clear" w:color="auto" w:fill="FFFFFF"/>
        <w:ind w:firstLine="567"/>
        <w:jc w:val="both"/>
        <w:rPr>
          <w:bCs/>
          <w:sz w:val="28"/>
          <w:szCs w:val="28"/>
        </w:rPr>
      </w:pPr>
      <w:r w:rsidRPr="00664D5A">
        <w:rPr>
          <w:bCs/>
          <w:sz w:val="28"/>
          <w:szCs w:val="28"/>
        </w:rPr>
        <w:t>3. Настоящее постановление вступает в силу со дня подписания и подлежит размещению на официальном сайте муниципального образования «</w:t>
      </w:r>
      <w:r w:rsidR="00823F05">
        <w:rPr>
          <w:bCs/>
          <w:sz w:val="28"/>
          <w:szCs w:val="28"/>
        </w:rPr>
        <w:t xml:space="preserve"> Селекционный </w:t>
      </w:r>
      <w:r w:rsidR="0034458C">
        <w:rPr>
          <w:bCs/>
          <w:sz w:val="28"/>
          <w:szCs w:val="28"/>
        </w:rPr>
        <w:t xml:space="preserve"> </w:t>
      </w:r>
      <w:r w:rsidRPr="00664D5A">
        <w:rPr>
          <w:bCs/>
          <w:sz w:val="28"/>
          <w:szCs w:val="28"/>
        </w:rPr>
        <w:t xml:space="preserve"> сельсовет»</w:t>
      </w:r>
      <w:r w:rsidR="00823F05">
        <w:rPr>
          <w:bCs/>
          <w:sz w:val="28"/>
          <w:szCs w:val="28"/>
        </w:rPr>
        <w:t xml:space="preserve"> Льговского</w:t>
      </w:r>
      <w:r w:rsidRPr="00664D5A">
        <w:rPr>
          <w:bCs/>
          <w:sz w:val="28"/>
          <w:szCs w:val="28"/>
        </w:rPr>
        <w:t xml:space="preserve"> района Курской области в сети «Интернет».</w:t>
      </w:r>
    </w:p>
    <w:p w:rsidR="0034458C" w:rsidRDefault="0034458C" w:rsidP="0034458C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bCs/>
          <w:lang w:eastAsia="en-US"/>
        </w:rPr>
      </w:pPr>
    </w:p>
    <w:p w:rsidR="0034458C" w:rsidRPr="0034458C" w:rsidRDefault="0034458C" w:rsidP="0034458C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823F05" w:rsidRDefault="00823F05" w:rsidP="0034458C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Глава</w:t>
      </w:r>
      <w:r w:rsidR="0034458C" w:rsidRPr="0034458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Селекционного</w:t>
      </w:r>
      <w:proofErr w:type="gramEnd"/>
    </w:p>
    <w:p w:rsidR="0034458C" w:rsidRPr="0034458C" w:rsidRDefault="0034458C" w:rsidP="0034458C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4458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сельсовета </w:t>
      </w:r>
      <w:r w:rsidRPr="0034458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ab/>
      </w:r>
      <w:r w:rsidR="00823F0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Льговского района</w:t>
      </w:r>
      <w:r w:rsidRPr="0034458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ab/>
      </w:r>
      <w:r w:rsidRPr="0034458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ab/>
      </w:r>
      <w:r w:rsidRPr="0034458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ab/>
      </w:r>
      <w:r w:rsidR="00823F0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С.Ф.</w:t>
      </w:r>
      <w:r w:rsidR="00573F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823F0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Белкин</w:t>
      </w:r>
    </w:p>
    <w:p w:rsidR="0034458C" w:rsidRDefault="0034458C" w:rsidP="00815374">
      <w:pPr>
        <w:autoSpaceDE w:val="0"/>
        <w:autoSpaceDN w:val="0"/>
        <w:adjustRightInd w:val="0"/>
        <w:contextualSpacing/>
        <w:jc w:val="right"/>
        <w:rPr>
          <w:rFonts w:ascii="Times New Roman" w:eastAsia="Calibri" w:hAnsi="Times New Roman" w:cs="Times New Roman"/>
          <w:bCs/>
          <w:lang w:eastAsia="en-US"/>
        </w:rPr>
      </w:pPr>
    </w:p>
    <w:p w:rsidR="0034458C" w:rsidRDefault="0034458C" w:rsidP="00815374">
      <w:pPr>
        <w:autoSpaceDE w:val="0"/>
        <w:autoSpaceDN w:val="0"/>
        <w:adjustRightInd w:val="0"/>
        <w:contextualSpacing/>
        <w:jc w:val="right"/>
        <w:rPr>
          <w:rFonts w:ascii="Times New Roman" w:eastAsia="Calibri" w:hAnsi="Times New Roman" w:cs="Times New Roman"/>
          <w:bCs/>
          <w:lang w:eastAsia="en-US"/>
        </w:rPr>
      </w:pPr>
    </w:p>
    <w:p w:rsidR="0034458C" w:rsidRDefault="0034458C" w:rsidP="00815374">
      <w:pPr>
        <w:autoSpaceDE w:val="0"/>
        <w:autoSpaceDN w:val="0"/>
        <w:adjustRightInd w:val="0"/>
        <w:contextualSpacing/>
        <w:jc w:val="right"/>
        <w:rPr>
          <w:rFonts w:ascii="Times New Roman" w:eastAsia="Calibri" w:hAnsi="Times New Roman" w:cs="Times New Roman"/>
          <w:bCs/>
          <w:lang w:eastAsia="en-US"/>
        </w:rPr>
      </w:pPr>
    </w:p>
    <w:p w:rsidR="0034458C" w:rsidRDefault="0034458C" w:rsidP="00815374">
      <w:pPr>
        <w:autoSpaceDE w:val="0"/>
        <w:autoSpaceDN w:val="0"/>
        <w:adjustRightInd w:val="0"/>
        <w:contextualSpacing/>
        <w:jc w:val="right"/>
        <w:rPr>
          <w:rFonts w:ascii="Times New Roman" w:eastAsia="Calibri" w:hAnsi="Times New Roman" w:cs="Times New Roman"/>
          <w:bCs/>
          <w:lang w:eastAsia="en-US"/>
        </w:rPr>
      </w:pPr>
    </w:p>
    <w:p w:rsidR="00815374" w:rsidRPr="00664D5A" w:rsidRDefault="00815374" w:rsidP="00815374">
      <w:pPr>
        <w:autoSpaceDE w:val="0"/>
        <w:autoSpaceDN w:val="0"/>
        <w:adjustRightInd w:val="0"/>
        <w:contextualSpacing/>
        <w:jc w:val="right"/>
        <w:rPr>
          <w:rFonts w:ascii="Times New Roman" w:eastAsia="Calibri" w:hAnsi="Times New Roman" w:cs="Times New Roman"/>
          <w:bCs/>
          <w:lang w:eastAsia="en-US"/>
        </w:rPr>
      </w:pPr>
      <w:r w:rsidRPr="00664D5A">
        <w:rPr>
          <w:rFonts w:ascii="Times New Roman" w:eastAsia="Calibri" w:hAnsi="Times New Roman" w:cs="Times New Roman"/>
          <w:bCs/>
          <w:lang w:eastAsia="en-US"/>
        </w:rPr>
        <w:t xml:space="preserve">Приложение </w:t>
      </w:r>
    </w:p>
    <w:p w:rsidR="00815374" w:rsidRPr="00664D5A" w:rsidRDefault="00815374" w:rsidP="00815374">
      <w:pPr>
        <w:tabs>
          <w:tab w:val="left" w:pos="10773"/>
        </w:tabs>
        <w:ind w:left="5103"/>
        <w:jc w:val="right"/>
        <w:rPr>
          <w:rFonts w:ascii="Times New Roman" w:hAnsi="Times New Roman" w:cs="Times New Roman"/>
        </w:rPr>
      </w:pPr>
      <w:r w:rsidRPr="00664D5A">
        <w:rPr>
          <w:rFonts w:ascii="Times New Roman" w:hAnsi="Times New Roman" w:cs="Times New Roman"/>
        </w:rPr>
        <w:t xml:space="preserve">к постановлению Администрации </w:t>
      </w:r>
      <w:r w:rsidR="00823F05">
        <w:rPr>
          <w:rFonts w:ascii="Times New Roman" w:hAnsi="Times New Roman" w:cs="Times New Roman"/>
        </w:rPr>
        <w:t xml:space="preserve">Селекционного </w:t>
      </w:r>
      <w:r w:rsidRPr="00664D5A">
        <w:rPr>
          <w:rFonts w:ascii="Times New Roman" w:hAnsi="Times New Roman" w:cs="Times New Roman"/>
        </w:rPr>
        <w:t>сельсовета</w:t>
      </w:r>
    </w:p>
    <w:p w:rsidR="00815374" w:rsidRPr="00664D5A" w:rsidRDefault="00823F05" w:rsidP="00815374">
      <w:pPr>
        <w:tabs>
          <w:tab w:val="left" w:pos="10773"/>
        </w:tabs>
        <w:ind w:left="510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Льговского</w:t>
      </w:r>
      <w:r w:rsidR="00815374" w:rsidRPr="00664D5A">
        <w:rPr>
          <w:rFonts w:ascii="Times New Roman" w:hAnsi="Times New Roman" w:cs="Times New Roman"/>
        </w:rPr>
        <w:t xml:space="preserve"> района</w:t>
      </w:r>
    </w:p>
    <w:p w:rsidR="00815374" w:rsidRPr="00664D5A" w:rsidRDefault="00DB5EEC" w:rsidP="00815374">
      <w:pPr>
        <w:tabs>
          <w:tab w:val="left" w:pos="10773"/>
        </w:tabs>
        <w:ind w:left="510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15374" w:rsidRPr="00664D5A" w:rsidRDefault="00815374" w:rsidP="00815374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Cs/>
          <w:lang w:eastAsia="en-US"/>
        </w:rPr>
      </w:pPr>
    </w:p>
    <w:p w:rsidR="00815374" w:rsidRPr="00664D5A" w:rsidRDefault="00815374" w:rsidP="00815374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64D5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ПРОГРАММА </w:t>
      </w:r>
    </w:p>
    <w:p w:rsidR="00815374" w:rsidRDefault="00D43D47" w:rsidP="00815374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43D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профилактики рисков причинения вреда (ущерба) охраняемым </w:t>
      </w:r>
      <w:r w:rsidR="00DB5EE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законом ценностям на 2026</w:t>
      </w:r>
      <w:r w:rsidRPr="00D43D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год при осуществлении муниципального контроля в сфере благоустройства на территории муниципального образования "</w:t>
      </w:r>
      <w:r w:rsidR="00823F0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Селекционный </w:t>
      </w:r>
      <w:r w:rsidRPr="00D43D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сельсовет"</w:t>
      </w:r>
      <w:r w:rsidR="00823F0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Льговского</w:t>
      </w:r>
      <w:r w:rsidRPr="00D43D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района Курской области</w:t>
      </w:r>
    </w:p>
    <w:p w:rsidR="00D43D47" w:rsidRPr="00664D5A" w:rsidRDefault="00D43D47" w:rsidP="00815374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15374" w:rsidRPr="00664D5A" w:rsidRDefault="00815374" w:rsidP="00815374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664D5A">
        <w:rPr>
          <w:rFonts w:ascii="Times New Roman" w:hAnsi="Times New Roman" w:cs="Times New Roman"/>
          <w:b/>
          <w:sz w:val="28"/>
          <w:szCs w:val="28"/>
          <w:lang w:eastAsia="en-US"/>
        </w:rPr>
        <w:t>Паспорт программы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520"/>
      </w:tblGrid>
      <w:tr w:rsidR="00815374" w:rsidRPr="00664D5A" w:rsidTr="00D21B65">
        <w:tc>
          <w:tcPr>
            <w:tcW w:w="2802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программы</w:t>
            </w:r>
          </w:p>
        </w:tc>
        <w:tc>
          <w:tcPr>
            <w:tcW w:w="6520" w:type="dxa"/>
            <w:shd w:val="clear" w:color="auto" w:fill="auto"/>
          </w:tcPr>
          <w:p w:rsidR="00815374" w:rsidRPr="00664D5A" w:rsidRDefault="00815374" w:rsidP="00823F05">
            <w:pPr>
              <w:widowControl w:val="0"/>
              <w:tabs>
                <w:tab w:val="left" w:pos="15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Программа </w:t>
            </w:r>
            <w:r w:rsidR="00D43D47" w:rsidRPr="00D43D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профилактики рисков причинения вреда (ущерба) охра</w:t>
            </w:r>
            <w:r w:rsidR="008160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няемым законом ценностям на 2025</w:t>
            </w:r>
            <w:r w:rsidR="00D43D47" w:rsidRPr="00D43D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 при осуществлении муниципального контроля в сфере благоустройства на территории муниципального образования "</w:t>
            </w:r>
            <w:r w:rsidR="00823F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Селекционный</w:t>
            </w:r>
            <w:r w:rsidR="00D43D47" w:rsidRPr="00D43D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сельсовет"</w:t>
            </w:r>
            <w:r w:rsidR="00823F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Льговского</w:t>
            </w:r>
            <w:r w:rsidR="00D43D47" w:rsidRPr="00D43D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Курской области</w:t>
            </w:r>
            <w:r w:rsidR="00D43D47" w:rsidRPr="00D43D4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(далее – программа профилактики)</w:t>
            </w:r>
          </w:p>
        </w:tc>
      </w:tr>
      <w:tr w:rsidR="00815374" w:rsidRPr="00664D5A" w:rsidTr="00D21B65">
        <w:tc>
          <w:tcPr>
            <w:tcW w:w="2802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Правовые основания разработки программы</w:t>
            </w:r>
          </w:p>
        </w:tc>
        <w:tc>
          <w:tcPr>
            <w:tcW w:w="6520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Федеральный зако</w:t>
            </w:r>
            <w:r w:rsidRPr="00664D5A">
              <w:rPr>
                <w:rFonts w:ascii="Times New Roman" w:eastAsia="Calibri" w:hAnsi="Times New Roman" w:cs="Times New Roman"/>
                <w:spacing w:val="345"/>
                <w:sz w:val="24"/>
                <w:szCs w:val="24"/>
                <w:lang w:eastAsia="en-US"/>
              </w:rPr>
              <w:t>н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664D5A">
              <w:rPr>
                <w:rFonts w:ascii="Times New Roman" w:eastAsia="Calibri" w:hAnsi="Times New Roman" w:cs="Times New Roman"/>
                <w:spacing w:val="345"/>
                <w:sz w:val="24"/>
                <w:szCs w:val="24"/>
                <w:lang w:eastAsia="en-US"/>
              </w:rPr>
              <w:t>т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31.07.202</w:t>
            </w:r>
            <w:r w:rsidRPr="00664D5A">
              <w:rPr>
                <w:rFonts w:ascii="Times New Roman" w:eastAsia="Calibri" w:hAnsi="Times New Roman" w:cs="Times New Roman"/>
                <w:spacing w:val="345"/>
                <w:sz w:val="24"/>
                <w:szCs w:val="24"/>
                <w:lang w:eastAsia="en-US"/>
              </w:rPr>
              <w:t>0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248-Ф</w:t>
            </w:r>
            <w:r w:rsidRPr="00664D5A">
              <w:rPr>
                <w:rFonts w:ascii="Times New Roman" w:eastAsia="Calibri" w:hAnsi="Times New Roman" w:cs="Times New Roman"/>
                <w:spacing w:val="345"/>
                <w:sz w:val="24"/>
                <w:szCs w:val="24"/>
                <w:lang w:eastAsia="en-US"/>
              </w:rPr>
              <w:t xml:space="preserve"> 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«О государственном контрол</w:t>
            </w:r>
            <w:proofErr w:type="gramStart"/>
            <w:r w:rsidRPr="00664D5A">
              <w:rPr>
                <w:rFonts w:ascii="Times New Roman" w:eastAsia="Calibri" w:hAnsi="Times New Roman" w:cs="Times New Roman"/>
                <w:spacing w:val="67"/>
                <w:sz w:val="24"/>
                <w:szCs w:val="24"/>
                <w:lang w:eastAsia="en-US"/>
              </w:rPr>
              <w:t>е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proofErr w:type="gramEnd"/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надзоре</w:t>
            </w:r>
            <w:r w:rsidRPr="00664D5A">
              <w:rPr>
                <w:rFonts w:ascii="Times New Roman" w:eastAsia="Calibri" w:hAnsi="Times New Roman" w:cs="Times New Roman"/>
                <w:spacing w:val="67"/>
                <w:sz w:val="24"/>
                <w:szCs w:val="24"/>
                <w:lang w:eastAsia="en-US"/>
              </w:rPr>
              <w:t xml:space="preserve">) и 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</w:t>
            </w:r>
            <w:r w:rsidRPr="00664D5A">
              <w:rPr>
                <w:rFonts w:ascii="Times New Roman" w:eastAsia="Calibri" w:hAnsi="Times New Roman" w:cs="Times New Roman"/>
                <w:spacing w:val="67"/>
                <w:sz w:val="24"/>
                <w:szCs w:val="24"/>
                <w:lang w:eastAsia="en-US"/>
              </w:rPr>
              <w:t xml:space="preserve">м 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контроле </w:t>
            </w:r>
            <w:r w:rsidRPr="00664D5A">
              <w:rPr>
                <w:rFonts w:ascii="Times New Roman" w:eastAsia="Calibri" w:hAnsi="Times New Roman" w:cs="Times New Roman"/>
                <w:spacing w:val="60"/>
                <w:sz w:val="24"/>
                <w:szCs w:val="24"/>
                <w:lang w:eastAsia="en-US"/>
              </w:rPr>
              <w:t xml:space="preserve">в 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Российско</w:t>
            </w:r>
            <w:r w:rsidRPr="00664D5A">
              <w:rPr>
                <w:rFonts w:ascii="Times New Roman" w:eastAsia="Calibri" w:hAnsi="Times New Roman" w:cs="Times New Roman"/>
                <w:spacing w:val="60"/>
                <w:sz w:val="24"/>
                <w:szCs w:val="24"/>
                <w:lang w:eastAsia="en-US"/>
              </w:rPr>
              <w:t xml:space="preserve">й </w:t>
            </w: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Федерации»</w:t>
            </w:r>
            <w:r w:rsidRPr="00841BC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841B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Федеральный закон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</w:t>
            </w:r>
          </w:p>
        </w:tc>
      </w:tr>
      <w:tr w:rsidR="00815374" w:rsidRPr="00664D5A" w:rsidTr="00D21B65">
        <w:tc>
          <w:tcPr>
            <w:tcW w:w="2802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Разработчик программы</w:t>
            </w:r>
          </w:p>
        </w:tc>
        <w:tc>
          <w:tcPr>
            <w:tcW w:w="6520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  <w:r w:rsidR="00823F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Селекционного </w:t>
            </w: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сельсовета</w:t>
            </w:r>
            <w:r w:rsidR="00823F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Льговского</w:t>
            </w: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</w:t>
            </w:r>
          </w:p>
        </w:tc>
      </w:tr>
      <w:tr w:rsidR="00815374" w:rsidRPr="00664D5A" w:rsidTr="00D21B65">
        <w:tc>
          <w:tcPr>
            <w:tcW w:w="2802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программы</w:t>
            </w:r>
          </w:p>
        </w:tc>
        <w:tc>
          <w:tcPr>
            <w:tcW w:w="6520" w:type="dxa"/>
            <w:shd w:val="clear" w:color="auto" w:fill="auto"/>
          </w:tcPr>
          <w:p w:rsidR="00F151F1" w:rsidRPr="00867F27" w:rsidRDefault="00815374" w:rsidP="00F151F1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F151F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)</w:t>
            </w:r>
            <w:r w:rsidR="00F151F1"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предотвращени</w:t>
            </w:r>
            <w:r w:rsidR="00F151F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е</w:t>
            </w:r>
            <w:r w:rsidR="00F151F1"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рисков причинения вреда охраняемым законом ценностям;</w:t>
            </w:r>
          </w:p>
          <w:p w:rsidR="00F151F1" w:rsidRPr="00867F27" w:rsidRDefault="00F151F1" w:rsidP="00F151F1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2)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предупреждени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е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нарушений</w:t>
            </w:r>
            <w:proofErr w:type="gramEnd"/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F151F1" w:rsidRPr="00867F27" w:rsidRDefault="00F151F1" w:rsidP="00F151F1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3) мотивация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контролируемых лиц к добросовестному поведению и, как следствие, снижение административных и финансовых издержек контролируемых лиц;</w:t>
            </w:r>
          </w:p>
          <w:p w:rsidR="00F151F1" w:rsidRPr="00867F27" w:rsidRDefault="00F151F1" w:rsidP="00F151F1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 xml:space="preserve">4)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обеспечени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е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прозрачности контрольной деятельности и информационной открытости;</w:t>
            </w:r>
          </w:p>
          <w:p w:rsidR="00815374" w:rsidRPr="00664D5A" w:rsidRDefault="00F151F1" w:rsidP="00F151F1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5) информирование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контролируемых лиц и иных заинтересованных лиц по вопросам соблюдения обязательных требований.</w:t>
            </w:r>
          </w:p>
        </w:tc>
      </w:tr>
      <w:tr w:rsidR="00815374" w:rsidRPr="00664D5A" w:rsidTr="00D21B65">
        <w:tc>
          <w:tcPr>
            <w:tcW w:w="2802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Задачи программы</w:t>
            </w:r>
          </w:p>
        </w:tc>
        <w:tc>
          <w:tcPr>
            <w:tcW w:w="6520" w:type="dxa"/>
            <w:shd w:val="clear" w:color="auto" w:fill="auto"/>
          </w:tcPr>
          <w:p w:rsidR="00F151F1" w:rsidRPr="00867F27" w:rsidRDefault="00F151F1" w:rsidP="00F151F1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1)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выявление причин, факторов и условий, способствующих причинению вреда охраняемым законам ценностям и нарушению обязательных требований, определение способов устранения или снижения рисков их возникновения;</w:t>
            </w:r>
          </w:p>
          <w:p w:rsidR="00F151F1" w:rsidRPr="00867F27" w:rsidRDefault="00F151F1" w:rsidP="00F151F1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2)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      </w:r>
          </w:p>
          <w:p w:rsidR="00F151F1" w:rsidRPr="00867F27" w:rsidRDefault="00F151F1" w:rsidP="00F151F1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3)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установление и оценка зависимости видов, форм и интенсивности профилактических мероприятий от особенностей конкретных контролируемых лиц (объектов контроля) и присвоенного им уровня риска (класса опасности), проведение профилактических мероприятий с учетом данных факторов;</w:t>
            </w:r>
          </w:p>
          <w:p w:rsidR="00F151F1" w:rsidRPr="00867F27" w:rsidRDefault="00F151F1" w:rsidP="00F151F1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4)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сбор данных об объектах контроля и контролируемых лицах для организации профилактической работы;</w:t>
            </w:r>
          </w:p>
          <w:p w:rsidR="00F151F1" w:rsidRPr="00867F27" w:rsidRDefault="00F151F1" w:rsidP="00F151F1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5)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повышение квалификации должностных лиц управления муниципального контроля, осуществляющих контрольные мероприятия;</w:t>
            </w:r>
          </w:p>
          <w:p w:rsidR="00F151F1" w:rsidRPr="00867F27" w:rsidRDefault="00F151F1" w:rsidP="00F151F1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6)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создание системы консультирования контролируемых лиц, в том числе с использованием средств информационно-телекоммуникационной сети «Интернет»;</w:t>
            </w:r>
          </w:p>
          <w:p w:rsidR="00F151F1" w:rsidRPr="00867F27" w:rsidRDefault="00F151F1" w:rsidP="00F151F1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7) </w:t>
            </w:r>
            <w:r w:rsidRPr="00867F2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информирование контролируемых лиц о видах правонарушений, рекомендаций по их недопущению и устранению.</w:t>
            </w:r>
          </w:p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15374" w:rsidRPr="00664D5A" w:rsidTr="00D21B65">
        <w:tc>
          <w:tcPr>
            <w:tcW w:w="2802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реализации программы профилактики</w:t>
            </w:r>
          </w:p>
        </w:tc>
        <w:tc>
          <w:tcPr>
            <w:tcW w:w="6520" w:type="dxa"/>
            <w:shd w:val="clear" w:color="auto" w:fill="auto"/>
          </w:tcPr>
          <w:p w:rsidR="00815374" w:rsidRPr="00664D5A" w:rsidRDefault="00DB5EEC" w:rsidP="00D21B65">
            <w:pPr>
              <w:widowControl w:val="0"/>
              <w:tabs>
                <w:tab w:val="left" w:pos="153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</w:t>
            </w:r>
            <w:r w:rsidR="00815374"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</w:t>
            </w:r>
          </w:p>
        </w:tc>
      </w:tr>
      <w:tr w:rsidR="00815374" w:rsidRPr="00664D5A" w:rsidTr="00D21B65">
        <w:tc>
          <w:tcPr>
            <w:tcW w:w="2802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ind w:right="-22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6520" w:type="dxa"/>
            <w:shd w:val="clear" w:color="auto" w:fill="auto"/>
          </w:tcPr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М</w:t>
            </w:r>
            <w:r w:rsidRPr="00664D5A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инимизирование количества нарушений субъектами профилактики обязательных требований, установленных Правилами благоустройства;</w:t>
            </w:r>
          </w:p>
          <w:p w:rsidR="00815374" w:rsidRPr="00664D5A" w:rsidRDefault="00815374" w:rsidP="00D21B65">
            <w:pPr>
              <w:widowControl w:val="0"/>
              <w:tabs>
                <w:tab w:val="left" w:pos="15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Повышение правосознания и правовой культуры контролируемых лиц.</w:t>
            </w:r>
          </w:p>
        </w:tc>
      </w:tr>
    </w:tbl>
    <w:p w:rsidR="00815374" w:rsidRPr="00664D5A" w:rsidRDefault="00815374" w:rsidP="00815374">
      <w:pPr>
        <w:widowControl w:val="0"/>
        <w:autoSpaceDE w:val="0"/>
        <w:autoSpaceDN w:val="0"/>
        <w:ind w:firstLine="53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5374" w:rsidRPr="00664D5A" w:rsidRDefault="00815374" w:rsidP="00815374">
      <w:pPr>
        <w:widowControl w:val="0"/>
        <w:autoSpaceDE w:val="0"/>
        <w:autoSpaceDN w:val="0"/>
        <w:ind w:firstLine="53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D5A">
        <w:rPr>
          <w:rFonts w:ascii="Times New Roman" w:hAnsi="Times New Roman" w:cs="Times New Roman"/>
          <w:b/>
          <w:sz w:val="24"/>
          <w:szCs w:val="24"/>
        </w:rPr>
        <w:t>1. Анализ текущего состояния осуществления муниципального контроля в сфере благоустройства</w:t>
      </w:r>
      <w:r w:rsidR="00867F27">
        <w:rPr>
          <w:rFonts w:ascii="Times New Roman" w:hAnsi="Times New Roman" w:cs="Times New Roman"/>
          <w:b/>
          <w:sz w:val="24"/>
          <w:szCs w:val="24"/>
        </w:rPr>
        <w:t xml:space="preserve">, описание текущего состояния профилактической деятельности Администрации </w:t>
      </w:r>
      <w:r w:rsidR="00823F05">
        <w:rPr>
          <w:rFonts w:ascii="Times New Roman" w:hAnsi="Times New Roman" w:cs="Times New Roman"/>
          <w:b/>
          <w:sz w:val="24"/>
          <w:szCs w:val="24"/>
        </w:rPr>
        <w:t xml:space="preserve">Селекционного </w:t>
      </w:r>
      <w:r w:rsidR="00867F27">
        <w:rPr>
          <w:rFonts w:ascii="Times New Roman" w:hAnsi="Times New Roman" w:cs="Times New Roman"/>
          <w:b/>
          <w:sz w:val="24"/>
          <w:szCs w:val="24"/>
        </w:rPr>
        <w:t>сельсовета</w:t>
      </w:r>
      <w:r w:rsidR="00823F05">
        <w:rPr>
          <w:rFonts w:ascii="Times New Roman" w:hAnsi="Times New Roman" w:cs="Times New Roman"/>
          <w:b/>
          <w:sz w:val="24"/>
          <w:szCs w:val="24"/>
        </w:rPr>
        <w:t xml:space="preserve"> Льговского</w:t>
      </w:r>
      <w:r w:rsidR="00867F27">
        <w:rPr>
          <w:rFonts w:ascii="Times New Roman" w:hAnsi="Times New Roman" w:cs="Times New Roman"/>
          <w:b/>
          <w:sz w:val="24"/>
          <w:szCs w:val="24"/>
        </w:rPr>
        <w:t xml:space="preserve"> района, х</w:t>
      </w:r>
      <w:r w:rsidR="00867F27" w:rsidRPr="00664D5A">
        <w:rPr>
          <w:rFonts w:ascii="Times New Roman" w:hAnsi="Times New Roman" w:cs="Times New Roman"/>
          <w:b/>
          <w:sz w:val="24"/>
          <w:szCs w:val="24"/>
        </w:rPr>
        <w:t>арактеристика проблем, на решение которых направлена программа профилактики</w:t>
      </w:r>
    </w:p>
    <w:p w:rsidR="002F2B15" w:rsidRPr="002F2B15" w:rsidRDefault="00815374" w:rsidP="002F2B15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64D5A">
        <w:rPr>
          <w:rFonts w:ascii="Times New Roman" w:hAnsi="Times New Roman" w:cs="Times New Roman"/>
          <w:sz w:val="24"/>
          <w:szCs w:val="24"/>
          <w:lang w:eastAsia="en-US"/>
        </w:rPr>
        <w:t xml:space="preserve">1.1. </w:t>
      </w:r>
      <w:proofErr w:type="gramStart"/>
      <w:r w:rsidR="002F2B15" w:rsidRPr="002F2B15">
        <w:rPr>
          <w:rFonts w:ascii="Times New Roman" w:hAnsi="Times New Roman" w:cs="Times New Roman"/>
          <w:sz w:val="24"/>
          <w:szCs w:val="24"/>
          <w:lang w:eastAsia="en-US"/>
        </w:rPr>
        <w:t>Одним из важных направлений деятельности органов местного самоуправления является организация и проведение на территории муниципального образования</w:t>
      </w:r>
      <w:r w:rsidR="002F2B1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F2B15" w:rsidRPr="00664D5A">
        <w:rPr>
          <w:rFonts w:ascii="Times New Roman" w:hAnsi="Times New Roman" w:cs="Times New Roman"/>
          <w:sz w:val="24"/>
          <w:szCs w:val="24"/>
          <w:lang w:eastAsia="en-US"/>
        </w:rPr>
        <w:t>«</w:t>
      </w:r>
      <w:r w:rsidR="00823F0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823F05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Селекционный</w:t>
      </w:r>
      <w:r w:rsidR="0034458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F2B15" w:rsidRPr="00664D5A">
        <w:rPr>
          <w:rFonts w:ascii="Times New Roman" w:hAnsi="Times New Roman" w:cs="Times New Roman"/>
          <w:sz w:val="24"/>
          <w:szCs w:val="24"/>
          <w:lang w:eastAsia="en-US"/>
        </w:rPr>
        <w:t>сельсовет»</w:t>
      </w:r>
      <w:r w:rsidR="00823F05">
        <w:rPr>
          <w:rFonts w:ascii="Times New Roman" w:hAnsi="Times New Roman" w:cs="Times New Roman"/>
          <w:sz w:val="24"/>
          <w:szCs w:val="24"/>
          <w:lang w:eastAsia="en-US"/>
        </w:rPr>
        <w:t xml:space="preserve"> Льговского</w:t>
      </w:r>
      <w:r w:rsidR="002F2B15" w:rsidRPr="00664D5A">
        <w:rPr>
          <w:rFonts w:ascii="Times New Roman" w:hAnsi="Times New Roman" w:cs="Times New Roman"/>
          <w:sz w:val="24"/>
          <w:szCs w:val="24"/>
          <w:lang w:eastAsia="en-US"/>
        </w:rPr>
        <w:t xml:space="preserve"> района Курской области</w:t>
      </w:r>
      <w:r w:rsidR="002F2B15" w:rsidRPr="002F2B1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2F2B15" w:rsidRPr="002F2B15">
        <w:rPr>
          <w:rFonts w:ascii="Times New Roman" w:hAnsi="Times New Roman" w:cs="Times New Roman"/>
          <w:sz w:val="24"/>
          <w:szCs w:val="24"/>
          <w:lang w:eastAsia="en-US"/>
        </w:rPr>
        <w:t xml:space="preserve">проверок соблюдения юридическими лицами, индивидуальными предпринимателями и гражданами обязательных требований, установленных законами и нормативными правовыми актами Российской Федерации, законами и нормативными правовым актами Курской области, </w:t>
      </w:r>
      <w:r w:rsidR="002F2B15" w:rsidRPr="00664D5A">
        <w:rPr>
          <w:rFonts w:ascii="Times New Roman" w:hAnsi="Times New Roman" w:cs="Times New Roman"/>
          <w:sz w:val="24"/>
          <w:szCs w:val="24"/>
          <w:lang w:eastAsia="en-US"/>
        </w:rPr>
        <w:t>Правилами благоустройства территории муниципального образования «</w:t>
      </w:r>
      <w:r w:rsidR="00823F05">
        <w:rPr>
          <w:rFonts w:ascii="Times New Roman" w:hAnsi="Times New Roman" w:cs="Times New Roman"/>
          <w:sz w:val="24"/>
          <w:szCs w:val="24"/>
          <w:lang w:eastAsia="en-US"/>
        </w:rPr>
        <w:t>Селекционный</w:t>
      </w:r>
      <w:r w:rsidR="0034458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F2B15" w:rsidRPr="00664D5A">
        <w:rPr>
          <w:rFonts w:ascii="Times New Roman" w:hAnsi="Times New Roman" w:cs="Times New Roman"/>
          <w:sz w:val="24"/>
          <w:szCs w:val="24"/>
          <w:lang w:eastAsia="en-US"/>
        </w:rPr>
        <w:t>сельсовет»</w:t>
      </w:r>
      <w:r w:rsidR="00823F05">
        <w:rPr>
          <w:rFonts w:ascii="Times New Roman" w:hAnsi="Times New Roman" w:cs="Times New Roman"/>
          <w:sz w:val="24"/>
          <w:szCs w:val="24"/>
          <w:lang w:eastAsia="en-US"/>
        </w:rPr>
        <w:t xml:space="preserve"> Льговского</w:t>
      </w:r>
      <w:r w:rsidR="002F2B15" w:rsidRPr="00664D5A">
        <w:rPr>
          <w:rFonts w:ascii="Times New Roman" w:hAnsi="Times New Roman" w:cs="Times New Roman"/>
          <w:sz w:val="24"/>
          <w:szCs w:val="24"/>
          <w:lang w:eastAsia="en-US"/>
        </w:rPr>
        <w:t xml:space="preserve"> района Курской области.</w:t>
      </w:r>
      <w:proofErr w:type="gramEnd"/>
      <w:r w:rsidR="002F2B15" w:rsidRPr="002F2B1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2F2B15" w:rsidRPr="002F2B15">
        <w:rPr>
          <w:rFonts w:ascii="Times New Roman" w:hAnsi="Times New Roman" w:cs="Times New Roman"/>
          <w:sz w:val="24"/>
          <w:szCs w:val="24"/>
          <w:lang w:eastAsia="en-US"/>
        </w:rPr>
        <w:t xml:space="preserve">Данные полномочия реализуются </w:t>
      </w:r>
      <w:r w:rsidR="002F2B15">
        <w:rPr>
          <w:rFonts w:ascii="Times New Roman" w:hAnsi="Times New Roman" w:cs="Times New Roman"/>
          <w:sz w:val="24"/>
          <w:szCs w:val="24"/>
          <w:lang w:eastAsia="en-US"/>
        </w:rPr>
        <w:t xml:space="preserve">Администрацией </w:t>
      </w:r>
      <w:r w:rsidR="00823F05">
        <w:rPr>
          <w:rFonts w:ascii="Times New Roman" w:hAnsi="Times New Roman" w:cs="Times New Roman"/>
          <w:sz w:val="24"/>
          <w:szCs w:val="24"/>
          <w:lang w:eastAsia="en-US"/>
        </w:rPr>
        <w:t xml:space="preserve">Селекционного </w:t>
      </w:r>
      <w:r w:rsidR="002F2B15">
        <w:rPr>
          <w:rFonts w:ascii="Times New Roman" w:hAnsi="Times New Roman" w:cs="Times New Roman"/>
          <w:sz w:val="24"/>
          <w:szCs w:val="24"/>
          <w:lang w:eastAsia="en-US"/>
        </w:rPr>
        <w:t>сельсовета</w:t>
      </w:r>
      <w:r w:rsidR="00823F05">
        <w:rPr>
          <w:rFonts w:ascii="Times New Roman" w:hAnsi="Times New Roman" w:cs="Times New Roman"/>
          <w:sz w:val="24"/>
          <w:szCs w:val="24"/>
          <w:lang w:eastAsia="en-US"/>
        </w:rPr>
        <w:t xml:space="preserve"> Льговского</w:t>
      </w:r>
      <w:r w:rsidR="002F2B15">
        <w:rPr>
          <w:rFonts w:ascii="Times New Roman" w:hAnsi="Times New Roman" w:cs="Times New Roman"/>
          <w:sz w:val="24"/>
          <w:szCs w:val="24"/>
          <w:lang w:eastAsia="en-US"/>
        </w:rPr>
        <w:t xml:space="preserve"> района при </w:t>
      </w:r>
      <w:r w:rsidR="002F2B15" w:rsidRPr="002F2B15">
        <w:rPr>
          <w:rFonts w:ascii="Times New Roman" w:hAnsi="Times New Roman" w:cs="Times New Roman"/>
          <w:sz w:val="24"/>
          <w:szCs w:val="24"/>
          <w:lang w:eastAsia="en-US"/>
        </w:rPr>
        <w:t>осуществлени</w:t>
      </w:r>
      <w:r w:rsidR="002F2B15">
        <w:rPr>
          <w:rFonts w:ascii="Times New Roman" w:hAnsi="Times New Roman" w:cs="Times New Roman"/>
          <w:sz w:val="24"/>
          <w:szCs w:val="24"/>
          <w:lang w:eastAsia="en-US"/>
        </w:rPr>
        <w:t>и</w:t>
      </w:r>
      <w:r w:rsidR="002F2B15" w:rsidRPr="002F2B15">
        <w:rPr>
          <w:rFonts w:ascii="Times New Roman" w:hAnsi="Times New Roman" w:cs="Times New Roman"/>
          <w:sz w:val="24"/>
          <w:szCs w:val="24"/>
          <w:lang w:eastAsia="en-US"/>
        </w:rPr>
        <w:t xml:space="preserve"> муниципальной функции по осуществлению муниципального контроля в сфере благоустройства.</w:t>
      </w:r>
    </w:p>
    <w:p w:rsidR="002F2B15" w:rsidRPr="002F2B15" w:rsidRDefault="002F2B15" w:rsidP="002F2B1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2B15">
        <w:rPr>
          <w:rFonts w:ascii="Times New Roman" w:hAnsi="Times New Roman" w:cs="Times New Roman"/>
          <w:sz w:val="24"/>
          <w:szCs w:val="24"/>
          <w:lang w:eastAsia="en-US"/>
        </w:rPr>
        <w:t>Подконтрольными субъектами, в отношении которых осуществляется муниципальный контроль в сфере благоустройства (далее – контролируемые лица):</w:t>
      </w:r>
    </w:p>
    <w:p w:rsidR="002F2B15" w:rsidRPr="002F2B15" w:rsidRDefault="002F2B15" w:rsidP="002F2B1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2B15">
        <w:rPr>
          <w:rFonts w:ascii="Times New Roman" w:hAnsi="Times New Roman" w:cs="Times New Roman"/>
          <w:sz w:val="24"/>
          <w:szCs w:val="24"/>
          <w:lang w:eastAsia="en-US"/>
        </w:rPr>
        <w:t>юридические лица;</w:t>
      </w:r>
    </w:p>
    <w:p w:rsidR="002F2B15" w:rsidRPr="002F2B15" w:rsidRDefault="002F2B15" w:rsidP="002F2B1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2B15">
        <w:rPr>
          <w:rFonts w:ascii="Times New Roman" w:hAnsi="Times New Roman" w:cs="Times New Roman"/>
          <w:sz w:val="24"/>
          <w:szCs w:val="24"/>
          <w:lang w:eastAsia="en-US"/>
        </w:rPr>
        <w:t>индивидуальные предприниматели;</w:t>
      </w:r>
    </w:p>
    <w:p w:rsidR="002F2B15" w:rsidRPr="002F2B15" w:rsidRDefault="002F2B15" w:rsidP="002F2B1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2B15">
        <w:rPr>
          <w:rFonts w:ascii="Times New Roman" w:hAnsi="Times New Roman" w:cs="Times New Roman"/>
          <w:sz w:val="24"/>
          <w:szCs w:val="24"/>
          <w:lang w:eastAsia="en-US"/>
        </w:rPr>
        <w:t>физические лица.</w:t>
      </w:r>
    </w:p>
    <w:p w:rsidR="00815374" w:rsidRPr="00664D5A" w:rsidRDefault="00DB5EEC" w:rsidP="0081537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За текущий период 2025</w:t>
      </w:r>
      <w:r w:rsidR="00815374" w:rsidRPr="00664D5A">
        <w:rPr>
          <w:rFonts w:ascii="Times New Roman" w:hAnsi="Times New Roman" w:cs="Times New Roman"/>
          <w:sz w:val="24"/>
          <w:szCs w:val="24"/>
        </w:rPr>
        <w:t xml:space="preserve"> года в рамках муниципального </w:t>
      </w:r>
      <w:proofErr w:type="gramStart"/>
      <w:r w:rsidR="00815374" w:rsidRPr="00664D5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815374" w:rsidRPr="00664D5A">
        <w:rPr>
          <w:rFonts w:ascii="Times New Roman" w:hAnsi="Times New Roman" w:cs="Times New Roman"/>
          <w:sz w:val="24"/>
          <w:szCs w:val="24"/>
        </w:rPr>
        <w:t xml:space="preserve"> соблюдением Правил благоустройства на территории </w:t>
      </w:r>
      <w:r w:rsidR="00823F05">
        <w:rPr>
          <w:rFonts w:ascii="Times New Roman" w:hAnsi="Times New Roman" w:cs="Times New Roman"/>
          <w:sz w:val="24"/>
          <w:szCs w:val="24"/>
        </w:rPr>
        <w:t xml:space="preserve">Селекционного </w:t>
      </w:r>
      <w:r w:rsidR="00815374" w:rsidRPr="00664D5A">
        <w:rPr>
          <w:rFonts w:ascii="Times New Roman" w:hAnsi="Times New Roman" w:cs="Times New Roman"/>
          <w:sz w:val="24"/>
          <w:szCs w:val="24"/>
        </w:rPr>
        <w:t>сельсовета плановые и внеплановые проверки, мероприятия по контролю без взаимодействия</w:t>
      </w:r>
      <w:r w:rsidR="00815374" w:rsidRPr="00841BCF">
        <w:rPr>
          <w:rFonts w:ascii="Times New Roman" w:hAnsi="Times New Roman" w:cs="Times New Roman"/>
          <w:sz w:val="24"/>
          <w:szCs w:val="24"/>
        </w:rPr>
        <w:t xml:space="preserve"> с субъектами контроля на территории </w:t>
      </w:r>
      <w:r w:rsidR="00823F05">
        <w:rPr>
          <w:rFonts w:ascii="Times New Roman" w:hAnsi="Times New Roman" w:cs="Times New Roman"/>
          <w:sz w:val="24"/>
          <w:szCs w:val="24"/>
        </w:rPr>
        <w:t xml:space="preserve">Селекционного </w:t>
      </w:r>
      <w:r w:rsidR="00815374" w:rsidRPr="00841BCF">
        <w:rPr>
          <w:rFonts w:ascii="Times New Roman" w:hAnsi="Times New Roman" w:cs="Times New Roman"/>
          <w:sz w:val="24"/>
          <w:szCs w:val="24"/>
        </w:rPr>
        <w:t xml:space="preserve">сельсовета </w:t>
      </w:r>
      <w:r w:rsidR="00823F05">
        <w:rPr>
          <w:rFonts w:ascii="Times New Roman" w:hAnsi="Times New Roman" w:cs="Times New Roman"/>
          <w:sz w:val="24"/>
          <w:szCs w:val="24"/>
        </w:rPr>
        <w:t xml:space="preserve"> </w:t>
      </w:r>
      <w:r w:rsidR="00815374" w:rsidRPr="00841BCF">
        <w:rPr>
          <w:rFonts w:ascii="Times New Roman" w:hAnsi="Times New Roman" w:cs="Times New Roman"/>
          <w:sz w:val="24"/>
          <w:szCs w:val="24"/>
        </w:rPr>
        <w:t>проводились</w:t>
      </w:r>
      <w:r>
        <w:rPr>
          <w:rFonts w:ascii="Times New Roman" w:hAnsi="Times New Roman" w:cs="Times New Roman"/>
          <w:sz w:val="24"/>
          <w:szCs w:val="24"/>
        </w:rPr>
        <w:t>-0</w:t>
      </w:r>
      <w:r w:rsidR="00815374" w:rsidRPr="00841BCF">
        <w:rPr>
          <w:rFonts w:ascii="Times New Roman" w:hAnsi="Times New Roman" w:cs="Times New Roman"/>
          <w:sz w:val="24"/>
          <w:szCs w:val="24"/>
        </w:rPr>
        <w:t>.</w:t>
      </w:r>
    </w:p>
    <w:p w:rsidR="00815374" w:rsidRPr="00664D5A" w:rsidRDefault="00815374" w:rsidP="0081537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D5A">
        <w:rPr>
          <w:rFonts w:ascii="Times New Roman" w:hAnsi="Times New Roman" w:cs="Times New Roman"/>
          <w:sz w:val="24"/>
          <w:szCs w:val="24"/>
        </w:rPr>
        <w:t>Эксперты и представители экспертных организаций к проведению проверок не привлекались.</w:t>
      </w:r>
    </w:p>
    <w:p w:rsidR="00815374" w:rsidRPr="00664D5A" w:rsidRDefault="00815374" w:rsidP="0081537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D5A">
        <w:rPr>
          <w:rFonts w:ascii="Times New Roman" w:hAnsi="Times New Roman" w:cs="Times New Roman"/>
          <w:sz w:val="24"/>
          <w:szCs w:val="24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:rsidR="00815374" w:rsidRPr="00664D5A" w:rsidRDefault="00815374" w:rsidP="0081537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D5A">
        <w:rPr>
          <w:rFonts w:ascii="Times New Roman" w:hAnsi="Times New Roman" w:cs="Times New Roman"/>
          <w:sz w:val="24"/>
          <w:szCs w:val="24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:rsidR="00815374" w:rsidRPr="00664D5A" w:rsidRDefault="00815374" w:rsidP="0081537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D5A">
        <w:rPr>
          <w:rFonts w:ascii="Times New Roman" w:hAnsi="Times New Roman" w:cs="Times New Roman"/>
          <w:sz w:val="24"/>
          <w:szCs w:val="24"/>
        </w:rPr>
        <w:t>1.3. В целях профилактики нарушений обязательных требований, соблюдение которых проверяется в ходе осуществления муниципального контроля, Администрацие</w:t>
      </w:r>
      <w:r w:rsidR="00D43D47">
        <w:rPr>
          <w:rFonts w:ascii="Times New Roman" w:hAnsi="Times New Roman" w:cs="Times New Roman"/>
          <w:sz w:val="24"/>
          <w:szCs w:val="24"/>
        </w:rPr>
        <w:t xml:space="preserve">й </w:t>
      </w:r>
      <w:r w:rsidR="00823F05">
        <w:rPr>
          <w:rFonts w:ascii="Times New Roman" w:hAnsi="Times New Roman" w:cs="Times New Roman"/>
          <w:sz w:val="24"/>
          <w:szCs w:val="24"/>
        </w:rPr>
        <w:t xml:space="preserve">Селекционного </w:t>
      </w:r>
      <w:r w:rsidR="00DB5EEC">
        <w:rPr>
          <w:rFonts w:ascii="Times New Roman" w:hAnsi="Times New Roman" w:cs="Times New Roman"/>
          <w:sz w:val="24"/>
          <w:szCs w:val="24"/>
        </w:rPr>
        <w:t xml:space="preserve">сельсовета в 2025 </w:t>
      </w:r>
      <w:r w:rsidRPr="00664D5A">
        <w:rPr>
          <w:rFonts w:ascii="Times New Roman" w:hAnsi="Times New Roman" w:cs="Times New Roman"/>
          <w:sz w:val="24"/>
          <w:szCs w:val="24"/>
        </w:rPr>
        <w:t>году проведена следующая работа:</w:t>
      </w:r>
    </w:p>
    <w:p w:rsidR="00A26F1E" w:rsidRPr="002F2B15" w:rsidRDefault="00815374" w:rsidP="0081537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B15">
        <w:rPr>
          <w:rFonts w:ascii="Times New Roman" w:hAnsi="Times New Roman" w:cs="Times New Roman"/>
          <w:sz w:val="24"/>
          <w:szCs w:val="24"/>
        </w:rPr>
        <w:t>- осуществлено информирование подконтрольных субъектов о необходимости соблюдения обязательных требований</w:t>
      </w:r>
      <w:r w:rsidR="00A26F1E" w:rsidRPr="002F2B15">
        <w:rPr>
          <w:rFonts w:ascii="Times New Roman" w:hAnsi="Times New Roman" w:cs="Times New Roman"/>
          <w:sz w:val="24"/>
          <w:szCs w:val="24"/>
        </w:rPr>
        <w:t>;</w:t>
      </w:r>
    </w:p>
    <w:p w:rsidR="00841BCF" w:rsidRPr="002F2B15" w:rsidRDefault="00A26F1E" w:rsidP="0081537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B15">
        <w:rPr>
          <w:rFonts w:ascii="Times New Roman" w:hAnsi="Times New Roman" w:cs="Times New Roman"/>
          <w:sz w:val="24"/>
          <w:szCs w:val="24"/>
        </w:rPr>
        <w:t>- осуществлено консультирование подконтрольных субъектов по вопросам соблюдения обязательных требований</w:t>
      </w:r>
      <w:r w:rsidR="00841BCF" w:rsidRPr="002F2B15">
        <w:rPr>
          <w:rFonts w:ascii="Times New Roman" w:hAnsi="Times New Roman" w:cs="Times New Roman"/>
          <w:sz w:val="24"/>
          <w:szCs w:val="24"/>
        </w:rPr>
        <w:t>;</w:t>
      </w:r>
    </w:p>
    <w:p w:rsidR="00815374" w:rsidRPr="002F2B15" w:rsidRDefault="00841BCF" w:rsidP="0081537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B15">
        <w:rPr>
          <w:rFonts w:ascii="Times New Roman" w:hAnsi="Times New Roman" w:cs="Times New Roman"/>
          <w:sz w:val="24"/>
          <w:szCs w:val="24"/>
        </w:rPr>
        <w:t>проведены профилактические визиты по месту деятельности контролируемых лиц</w:t>
      </w:r>
      <w:r w:rsidR="00815374" w:rsidRPr="002F2B15">
        <w:rPr>
          <w:rFonts w:ascii="Times New Roman" w:hAnsi="Times New Roman" w:cs="Times New Roman"/>
          <w:sz w:val="24"/>
          <w:szCs w:val="24"/>
        </w:rPr>
        <w:t>.</w:t>
      </w:r>
    </w:p>
    <w:p w:rsidR="00815374" w:rsidRPr="00664D5A" w:rsidRDefault="00815374" w:rsidP="0081537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D5A">
        <w:rPr>
          <w:rFonts w:ascii="Times New Roman" w:hAnsi="Times New Roman" w:cs="Times New Roman"/>
          <w:sz w:val="24"/>
          <w:szCs w:val="24"/>
        </w:rPr>
        <w:t xml:space="preserve">В процессе осуществления муниципального контроля </w:t>
      </w:r>
      <w:r w:rsidR="002F2B15">
        <w:rPr>
          <w:rFonts w:ascii="Times New Roman" w:hAnsi="Times New Roman" w:cs="Times New Roman"/>
          <w:sz w:val="24"/>
          <w:szCs w:val="24"/>
        </w:rPr>
        <w:t xml:space="preserve">в сфере благоустройства </w:t>
      </w:r>
      <w:r w:rsidRPr="00664D5A">
        <w:rPr>
          <w:rFonts w:ascii="Times New Roman" w:hAnsi="Times New Roman" w:cs="Times New Roman"/>
          <w:sz w:val="24"/>
          <w:szCs w:val="24"/>
        </w:rPr>
        <w:t>ведется информативно-разъяснительная работа с подконтрольными субъектами (оказывается консультативная помощь, даются разъяснения по вопросам соблюдения обязательных требований в устной форме).</w:t>
      </w:r>
    </w:p>
    <w:p w:rsidR="00815374" w:rsidRPr="00664D5A" w:rsidRDefault="00867F27" w:rsidP="00815374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sz w:val="24"/>
          <w:szCs w:val="24"/>
        </w:rPr>
        <w:t>1.4.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5374" w:rsidRPr="00664D5A">
        <w:rPr>
          <w:rFonts w:ascii="Times New Roman" w:hAnsi="Times New Roman" w:cs="Times New Roman"/>
          <w:sz w:val="24"/>
          <w:szCs w:val="24"/>
          <w:lang w:eastAsia="en-US"/>
        </w:rPr>
        <w:t xml:space="preserve"> К основным проблемам в сфере благоустройства, на решение которых направлена Программа профилактики относится: приведение объектов благоустройства в соответствии с технико-эксплуатационными характеристиками, улучшение архитектурно-планировочного облика села, улучшение экологической обстановки и санитарно-</w:t>
      </w:r>
      <w:r w:rsidR="00815374" w:rsidRPr="00664D5A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гигиенических условий жизни, создание безопасных и комфортных условий для проживания населения.</w:t>
      </w:r>
    </w:p>
    <w:p w:rsidR="00815374" w:rsidRPr="00664D5A" w:rsidRDefault="00815374" w:rsidP="00815374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15374" w:rsidRPr="00664D5A" w:rsidRDefault="00867F27" w:rsidP="00815374">
      <w:pPr>
        <w:widowControl w:val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2</w:t>
      </w:r>
      <w:r w:rsidR="00815374" w:rsidRPr="00664D5A">
        <w:rPr>
          <w:rFonts w:ascii="Times New Roman" w:hAnsi="Times New Roman" w:cs="Times New Roman"/>
          <w:b/>
          <w:sz w:val="24"/>
          <w:szCs w:val="24"/>
          <w:lang w:eastAsia="en-US"/>
        </w:rPr>
        <w:t>. Цели и задачи реализации программы профилактики</w:t>
      </w:r>
    </w:p>
    <w:p w:rsidR="00867F27" w:rsidRPr="00867F27" w:rsidRDefault="00867F27" w:rsidP="00F151F1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867F27">
        <w:rPr>
          <w:rFonts w:ascii="Times New Roman" w:hAnsi="Times New Roman" w:cs="Times New Roman"/>
          <w:sz w:val="24"/>
          <w:szCs w:val="24"/>
          <w:lang w:eastAsia="en-US"/>
        </w:rPr>
        <w:t>Профилактика рисков причинения вреда (ущерба) охраняемым законом ценностям - это системно организованная деятельность управления по комплексной реализации мер организационного, информационного, правового и иного характера, направленных на достижение следующих основных целей:</w:t>
      </w:r>
    </w:p>
    <w:p w:rsidR="00867F27" w:rsidRPr="00867F27" w:rsidRDefault="00867F27" w:rsidP="00867F2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предотвращению рисков причинения вреда охраняемым законом ценностям;</w:t>
      </w:r>
    </w:p>
    <w:p w:rsidR="00867F27" w:rsidRPr="00867F27" w:rsidRDefault="00867F27" w:rsidP="00867F2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предупреждению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867F27" w:rsidRPr="00867F27" w:rsidRDefault="00867F27" w:rsidP="00867F2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мотивации контролируемых лиц к добросовестному поведению и, как следствие, снижение административных и финансовых издержек контролируемых лиц;</w:t>
      </w:r>
    </w:p>
    <w:p w:rsidR="00867F27" w:rsidRPr="00867F27" w:rsidRDefault="00867F27" w:rsidP="00867F2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обеспечению прозрачности контрольной деятельности и информационной открытости;</w:t>
      </w:r>
    </w:p>
    <w:p w:rsidR="00867F27" w:rsidRDefault="00867F27" w:rsidP="00867F2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информированию контролируемых лиц и иных заинтересованных лиц по вопросам соблюдения обязательных требований.</w:t>
      </w:r>
    </w:p>
    <w:p w:rsidR="00867F27" w:rsidRPr="00867F27" w:rsidRDefault="00867F27" w:rsidP="00867F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ab/>
      </w: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2.2. Проведение профилактических мероприятий позволит решить следующие задачи:</w:t>
      </w:r>
    </w:p>
    <w:p w:rsidR="00867F27" w:rsidRPr="00867F27" w:rsidRDefault="00867F27" w:rsidP="00867F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выявление причин, факторов и условий, способствующих причинению вреда охраняемым законам ценностям и нарушению обязательных требований, определение способов устранения или снижения рисков их возникновения;</w:t>
      </w:r>
    </w:p>
    <w:p w:rsidR="00867F27" w:rsidRPr="00867F27" w:rsidRDefault="00867F27" w:rsidP="00867F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</w:r>
    </w:p>
    <w:p w:rsidR="00867F27" w:rsidRPr="00867F27" w:rsidRDefault="00867F27" w:rsidP="00867F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установление и оценка зависимости видов, форм и интенсивности профилактических мероприятий от особенностей конкретных контролируемых лиц (объектов контроля) и присвоенного им уровня риска (класса опасности), проведение профилактических мероприятий с учетом данных факторов;</w:t>
      </w:r>
    </w:p>
    <w:p w:rsidR="00867F27" w:rsidRPr="00867F27" w:rsidRDefault="00867F27" w:rsidP="00867F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сбор данных об объектах контроля и контролируемых лицах для организации профилактической работы;</w:t>
      </w:r>
    </w:p>
    <w:p w:rsidR="00867F27" w:rsidRPr="00867F27" w:rsidRDefault="00867F27" w:rsidP="00867F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повышение квалификации должностных лиц управления муниципального контроля, осуществляющих контрольные мероприятия;</w:t>
      </w:r>
    </w:p>
    <w:p w:rsidR="00867F27" w:rsidRPr="00867F27" w:rsidRDefault="00867F27" w:rsidP="00867F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создание системы консультирования контролируемых лиц, в том числе с использованием средств информационно-телекоммуникационной сети «Интернет»;</w:t>
      </w:r>
    </w:p>
    <w:p w:rsidR="00867F27" w:rsidRPr="00867F27" w:rsidRDefault="00867F27" w:rsidP="00867F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67F27">
        <w:rPr>
          <w:rFonts w:ascii="Times New Roman" w:hAnsi="Times New Roman" w:cs="Times New Roman"/>
          <w:bCs/>
          <w:sz w:val="24"/>
          <w:szCs w:val="24"/>
          <w:lang w:eastAsia="en-US"/>
        </w:rPr>
        <w:t>информирование контролируемых лиц о видах правонарушений, рекомендаций по их недопущению и устранению.</w:t>
      </w:r>
    </w:p>
    <w:p w:rsidR="00867F27" w:rsidRDefault="00867F27" w:rsidP="00815374">
      <w:pPr>
        <w:widowControl w:val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5374" w:rsidRPr="00664D5A" w:rsidRDefault="002F2B15" w:rsidP="00815374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15374" w:rsidRPr="00664D5A">
        <w:rPr>
          <w:rFonts w:ascii="Times New Roman" w:hAnsi="Times New Roman" w:cs="Times New Roman"/>
          <w:b/>
          <w:bCs/>
          <w:sz w:val="24"/>
          <w:szCs w:val="24"/>
        </w:rPr>
        <w:t>. Перечень профилактических мероприятий, сроки (периодичность) их проведения</w:t>
      </w:r>
      <w:r w:rsidR="00815374" w:rsidRPr="00664D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5374" w:rsidRPr="00664D5A" w:rsidRDefault="00867F27" w:rsidP="00815374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15374" w:rsidRPr="00664D5A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815374" w:rsidRPr="00664D5A">
        <w:rPr>
          <w:rFonts w:ascii="Times New Roman" w:hAnsi="Times New Roman" w:cs="Times New Roman"/>
          <w:sz w:val="24"/>
          <w:szCs w:val="24"/>
        </w:rPr>
        <w:t>В соответствии с Положением о порядке осуществления муниципального контроля в сфере благоустройства на территории</w:t>
      </w:r>
      <w:proofErr w:type="gramEnd"/>
      <w:r w:rsidR="00815374" w:rsidRPr="00664D5A">
        <w:rPr>
          <w:rFonts w:ascii="Times New Roman" w:hAnsi="Times New Roman" w:cs="Times New Roman"/>
          <w:sz w:val="24"/>
          <w:szCs w:val="24"/>
        </w:rPr>
        <w:t xml:space="preserve"> </w:t>
      </w:r>
      <w:r w:rsidR="00E05589" w:rsidRPr="005C2EA4">
        <w:rPr>
          <w:rFonts w:ascii="Times New Roman" w:hAnsi="Times New Roman" w:cs="Times New Roman"/>
          <w:sz w:val="24"/>
          <w:szCs w:val="24"/>
        </w:rPr>
        <w:t>муниципального образования "</w:t>
      </w:r>
      <w:r w:rsidR="00823F05">
        <w:rPr>
          <w:rFonts w:ascii="Times New Roman" w:hAnsi="Times New Roman" w:cs="Times New Roman"/>
          <w:sz w:val="24"/>
          <w:szCs w:val="24"/>
        </w:rPr>
        <w:t xml:space="preserve"> </w:t>
      </w:r>
      <w:r w:rsidR="00823F05">
        <w:rPr>
          <w:rFonts w:ascii="Times New Roman" w:hAnsi="Times New Roman" w:cs="Times New Roman"/>
          <w:sz w:val="24"/>
          <w:szCs w:val="24"/>
          <w:lang w:eastAsia="en-US"/>
        </w:rPr>
        <w:t>Селекционный</w:t>
      </w:r>
      <w:r w:rsidR="00E05589" w:rsidRPr="005C2EA4">
        <w:rPr>
          <w:rFonts w:ascii="Times New Roman" w:hAnsi="Times New Roman" w:cs="Times New Roman"/>
          <w:sz w:val="24"/>
          <w:szCs w:val="24"/>
        </w:rPr>
        <w:t xml:space="preserve"> сельсовет"</w:t>
      </w:r>
      <w:r w:rsidR="00823F05">
        <w:rPr>
          <w:rFonts w:ascii="Times New Roman" w:hAnsi="Times New Roman" w:cs="Times New Roman"/>
          <w:sz w:val="24"/>
          <w:szCs w:val="24"/>
        </w:rPr>
        <w:t xml:space="preserve"> Льговского</w:t>
      </w:r>
      <w:r w:rsidR="00E05589" w:rsidRPr="005C2EA4">
        <w:rPr>
          <w:rFonts w:ascii="Times New Roman" w:hAnsi="Times New Roman" w:cs="Times New Roman"/>
          <w:sz w:val="24"/>
          <w:szCs w:val="24"/>
        </w:rPr>
        <w:t xml:space="preserve"> района Курской области</w:t>
      </w:r>
      <w:r w:rsidR="00815374" w:rsidRPr="00664D5A">
        <w:rPr>
          <w:rFonts w:ascii="Times New Roman" w:hAnsi="Times New Roman" w:cs="Times New Roman"/>
          <w:sz w:val="24"/>
          <w:szCs w:val="24"/>
        </w:rPr>
        <w:t xml:space="preserve">, утвержденном решением Собрания депутатов </w:t>
      </w:r>
      <w:r w:rsidR="00823F05">
        <w:rPr>
          <w:rFonts w:ascii="Times New Roman" w:hAnsi="Times New Roman" w:cs="Times New Roman"/>
          <w:sz w:val="24"/>
          <w:szCs w:val="24"/>
        </w:rPr>
        <w:t xml:space="preserve">Селекционного </w:t>
      </w:r>
      <w:r w:rsidR="00815374" w:rsidRPr="00664D5A">
        <w:rPr>
          <w:rFonts w:ascii="Times New Roman" w:hAnsi="Times New Roman" w:cs="Times New Roman"/>
          <w:sz w:val="24"/>
          <w:szCs w:val="24"/>
        </w:rPr>
        <w:t xml:space="preserve">сельсовета, проводятся следующие профилактические мероприятия: </w:t>
      </w:r>
    </w:p>
    <w:p w:rsidR="00815374" w:rsidRPr="00664D5A" w:rsidRDefault="00815374" w:rsidP="00815374">
      <w:pPr>
        <w:suppressAutoHyphens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64D5A">
        <w:rPr>
          <w:rFonts w:ascii="Times New Roman" w:hAnsi="Times New Roman" w:cs="Times New Roman"/>
          <w:sz w:val="24"/>
          <w:szCs w:val="24"/>
          <w:lang w:eastAsia="zh-CN"/>
        </w:rPr>
        <w:t>1) информирование;</w:t>
      </w:r>
    </w:p>
    <w:p w:rsidR="00815374" w:rsidRPr="00664D5A" w:rsidRDefault="00815374" w:rsidP="00815374">
      <w:pPr>
        <w:suppressAutoHyphens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64D5A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2) обобщение правоприменительной практики</w:t>
      </w:r>
      <w:r w:rsidR="00A26F1E">
        <w:rPr>
          <w:rFonts w:ascii="Times New Roman" w:hAnsi="Times New Roman" w:cs="Times New Roman"/>
          <w:sz w:val="24"/>
          <w:szCs w:val="24"/>
          <w:lang w:eastAsia="zh-CN"/>
        </w:rPr>
        <w:t>;</w:t>
      </w:r>
    </w:p>
    <w:p w:rsidR="00815374" w:rsidRPr="00664D5A" w:rsidRDefault="00815374" w:rsidP="00815374">
      <w:pPr>
        <w:suppressAutoHyphens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64D5A">
        <w:rPr>
          <w:rFonts w:ascii="Times New Roman" w:hAnsi="Times New Roman" w:cs="Times New Roman"/>
          <w:sz w:val="24"/>
          <w:szCs w:val="24"/>
          <w:lang w:eastAsia="zh-CN"/>
        </w:rPr>
        <w:t>3) объявление предостережений;</w:t>
      </w:r>
    </w:p>
    <w:p w:rsidR="00815374" w:rsidRPr="00664D5A" w:rsidRDefault="00815374" w:rsidP="00815374">
      <w:pPr>
        <w:suppressAutoHyphens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64D5A">
        <w:rPr>
          <w:rFonts w:ascii="Times New Roman" w:hAnsi="Times New Roman" w:cs="Times New Roman"/>
          <w:sz w:val="24"/>
          <w:szCs w:val="24"/>
          <w:lang w:eastAsia="zh-CN"/>
        </w:rPr>
        <w:t>4) консультирование;</w:t>
      </w:r>
    </w:p>
    <w:p w:rsidR="00815374" w:rsidRPr="00664D5A" w:rsidRDefault="00815374" w:rsidP="00815374">
      <w:pPr>
        <w:suppressAutoHyphens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64D5A">
        <w:rPr>
          <w:rFonts w:ascii="Times New Roman" w:hAnsi="Times New Roman" w:cs="Times New Roman"/>
          <w:sz w:val="24"/>
          <w:szCs w:val="24"/>
          <w:lang w:eastAsia="zh-CN"/>
        </w:rPr>
        <w:t>5) профилактический визит.</w:t>
      </w:r>
    </w:p>
    <w:p w:rsidR="00815374" w:rsidRDefault="00867F27" w:rsidP="00815374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15374" w:rsidRPr="00664D5A">
        <w:rPr>
          <w:rFonts w:ascii="Times New Roman" w:hAnsi="Times New Roman" w:cs="Times New Roman"/>
          <w:sz w:val="24"/>
          <w:szCs w:val="24"/>
        </w:rPr>
        <w:t>.2. Перечень профилактических мероприятий с указанием сроков (периодичности) их проведения, ответствен</w:t>
      </w:r>
      <w:r w:rsidR="007B13DE">
        <w:rPr>
          <w:rFonts w:ascii="Times New Roman" w:hAnsi="Times New Roman" w:cs="Times New Roman"/>
          <w:sz w:val="24"/>
          <w:szCs w:val="24"/>
        </w:rPr>
        <w:t>ных за их осуществление:</w:t>
      </w:r>
    </w:p>
    <w:tbl>
      <w:tblPr>
        <w:tblW w:w="1005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409"/>
        <w:gridCol w:w="2896"/>
        <w:gridCol w:w="2177"/>
      </w:tblGrid>
      <w:tr w:rsidR="007B13DE" w:rsidRPr="004A443D" w:rsidTr="003732D2">
        <w:tc>
          <w:tcPr>
            <w:tcW w:w="568" w:type="dxa"/>
            <w:shd w:val="clear" w:color="auto" w:fill="auto"/>
          </w:tcPr>
          <w:p w:rsidR="007B13DE" w:rsidRPr="00E4254E" w:rsidRDefault="007B13DE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№ </w:t>
            </w:r>
            <w:proofErr w:type="gramStart"/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п</w:t>
            </w:r>
            <w:proofErr w:type="gramEnd"/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/п</w:t>
            </w:r>
          </w:p>
        </w:tc>
        <w:tc>
          <w:tcPr>
            <w:tcW w:w="4409" w:type="dxa"/>
            <w:shd w:val="clear" w:color="auto" w:fill="auto"/>
          </w:tcPr>
          <w:p w:rsidR="007B13DE" w:rsidRPr="00E4254E" w:rsidRDefault="007B13DE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Наименование проводимого мероприятия</w:t>
            </w:r>
          </w:p>
        </w:tc>
        <w:tc>
          <w:tcPr>
            <w:tcW w:w="2896" w:type="dxa"/>
            <w:shd w:val="clear" w:color="auto" w:fill="auto"/>
          </w:tcPr>
          <w:p w:rsidR="007B13DE" w:rsidRPr="00E4254E" w:rsidRDefault="007B13DE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Ответственный исполнитель</w:t>
            </w:r>
          </w:p>
        </w:tc>
        <w:tc>
          <w:tcPr>
            <w:tcW w:w="2177" w:type="dxa"/>
            <w:shd w:val="clear" w:color="auto" w:fill="auto"/>
          </w:tcPr>
          <w:p w:rsidR="007B13DE" w:rsidRPr="00E4254E" w:rsidRDefault="007B13DE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Срок исполнения</w:t>
            </w:r>
          </w:p>
        </w:tc>
      </w:tr>
      <w:tr w:rsidR="007B13DE" w:rsidRPr="004A443D" w:rsidTr="003732D2">
        <w:tc>
          <w:tcPr>
            <w:tcW w:w="568" w:type="dxa"/>
            <w:shd w:val="clear" w:color="auto" w:fill="auto"/>
          </w:tcPr>
          <w:p w:rsidR="007B13DE" w:rsidRPr="00E4254E" w:rsidRDefault="007B13DE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1</w:t>
            </w:r>
          </w:p>
        </w:tc>
        <w:tc>
          <w:tcPr>
            <w:tcW w:w="4409" w:type="dxa"/>
            <w:shd w:val="clear" w:color="auto" w:fill="auto"/>
          </w:tcPr>
          <w:p w:rsidR="007B13DE" w:rsidRPr="00E4254E" w:rsidRDefault="007B13DE" w:rsidP="00335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Информирование контролируемых лиц посредством размещения сведений, предусмотренных Федеральным законом № 248-ФЗ, на официальном сайте муниципального образования в сети «Интернет», в средствах массовой информации</w:t>
            </w:r>
          </w:p>
        </w:tc>
        <w:tc>
          <w:tcPr>
            <w:tcW w:w="2896" w:type="dxa"/>
            <w:shd w:val="clear" w:color="auto" w:fill="auto"/>
          </w:tcPr>
          <w:p w:rsidR="007B13DE" w:rsidRPr="00E4254E" w:rsidRDefault="007B13DE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664D5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Администрация сельсовета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/Заместитель Главы Администрации </w:t>
            </w:r>
            <w:r w:rsidR="00823F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Селекционного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сельсовета</w:t>
            </w:r>
          </w:p>
        </w:tc>
        <w:tc>
          <w:tcPr>
            <w:tcW w:w="2177" w:type="dxa"/>
            <w:shd w:val="clear" w:color="auto" w:fill="auto"/>
          </w:tcPr>
          <w:p w:rsidR="007B13DE" w:rsidRPr="00E4254E" w:rsidRDefault="007B13DE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В течение года</w:t>
            </w:r>
          </w:p>
        </w:tc>
      </w:tr>
      <w:tr w:rsidR="00335E55" w:rsidRPr="004A443D" w:rsidTr="003732D2">
        <w:tc>
          <w:tcPr>
            <w:tcW w:w="568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1.1.</w:t>
            </w:r>
          </w:p>
        </w:tc>
        <w:tc>
          <w:tcPr>
            <w:tcW w:w="4409" w:type="dxa"/>
            <w:shd w:val="clear" w:color="auto" w:fill="auto"/>
          </w:tcPr>
          <w:p w:rsidR="00335E55" w:rsidRPr="00664D5A" w:rsidRDefault="00335E55" w:rsidP="000F318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Актуализация и размещение в сети «Интернет» на официальном сайте  муниципального образования «</w:t>
            </w:r>
            <w:r w:rsidR="00823F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Селекционный</w:t>
            </w:r>
            <w:r w:rsidR="003445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сельсовет»</w:t>
            </w:r>
            <w:r w:rsidR="00823F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Льговского</w:t>
            </w: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Курской области:</w:t>
            </w:r>
          </w:p>
          <w:p w:rsidR="00335E55" w:rsidRPr="00664D5A" w:rsidRDefault="00335E55" w:rsidP="000F318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35E55" w:rsidRPr="00664D5A" w:rsidRDefault="00335E55" w:rsidP="000F318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а) перечня нормативных правовых актов, содержащих обязательные требования, оценка соблюдения которых осуществляется в рамках муниципального контроля в сфере благоустройства</w:t>
            </w:r>
          </w:p>
          <w:p w:rsidR="00335E55" w:rsidRPr="00664D5A" w:rsidRDefault="00335E55" w:rsidP="000F318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35E55" w:rsidRPr="00664D5A" w:rsidRDefault="00335E55" w:rsidP="000F318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б) материалов, информационных писем, руководств по соблюдению обязательных требований</w:t>
            </w:r>
          </w:p>
          <w:p w:rsidR="00335E55" w:rsidRPr="00664D5A" w:rsidRDefault="00335E55" w:rsidP="000F318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35E55" w:rsidRPr="00664D5A" w:rsidRDefault="00335E55" w:rsidP="000F318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в) перечня индикаторов риска нарушения обязательных требований</w:t>
            </w:r>
          </w:p>
          <w:p w:rsidR="00335E55" w:rsidRPr="00664D5A" w:rsidRDefault="00335E55" w:rsidP="000F318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35E55" w:rsidRPr="00664D5A" w:rsidRDefault="00335E55" w:rsidP="000F3181">
            <w:pPr>
              <w:widowControl w:val="0"/>
              <w:tabs>
                <w:tab w:val="left" w:pos="176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г) программы профилактики рисков причинения вреда (ущерба) охраняемым законом ценностям </w:t>
            </w:r>
          </w:p>
          <w:p w:rsidR="00335E55" w:rsidRPr="00FD5E7A" w:rsidRDefault="00335E55" w:rsidP="000F3181">
            <w:pPr>
              <w:widowControl w:val="0"/>
              <w:tabs>
                <w:tab w:val="left" w:pos="709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96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</w:p>
        </w:tc>
        <w:tc>
          <w:tcPr>
            <w:tcW w:w="2177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</w:p>
        </w:tc>
      </w:tr>
      <w:tr w:rsidR="00335E55" w:rsidRPr="004A443D" w:rsidTr="003732D2">
        <w:tc>
          <w:tcPr>
            <w:tcW w:w="568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2</w:t>
            </w:r>
          </w:p>
        </w:tc>
        <w:tc>
          <w:tcPr>
            <w:tcW w:w="4409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Обобщение правоприменительной практики осуществления 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муниципального 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контроля (надзора) </w:t>
            </w:r>
            <w:r w:rsidRPr="00664D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сфере благоустройства</w:t>
            </w:r>
          </w:p>
        </w:tc>
        <w:tc>
          <w:tcPr>
            <w:tcW w:w="2896" w:type="dxa"/>
            <w:shd w:val="clear" w:color="auto" w:fill="auto"/>
          </w:tcPr>
          <w:p w:rsidR="00335E55" w:rsidRPr="00FD5E7A" w:rsidRDefault="00335E55" w:rsidP="000F3181">
            <w:pPr>
              <w:widowControl w:val="0"/>
              <w:tabs>
                <w:tab w:val="left" w:pos="709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4D5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Администрация сельсовета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/Заместитель Главы Администрации </w:t>
            </w:r>
            <w:r w:rsidR="00823F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Селекционного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сельсовета</w:t>
            </w:r>
          </w:p>
        </w:tc>
        <w:tc>
          <w:tcPr>
            <w:tcW w:w="2177" w:type="dxa"/>
            <w:shd w:val="clear" w:color="auto" w:fill="auto"/>
          </w:tcPr>
          <w:p w:rsidR="00335E55" w:rsidRPr="00FD5E7A" w:rsidRDefault="00335E55" w:rsidP="000F3181">
            <w:pPr>
              <w:widowControl w:val="0"/>
              <w:tabs>
                <w:tab w:val="left" w:pos="709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Один </w:t>
            </w:r>
            <w:r w:rsidR="008160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 в год не позднее 1 июля 2025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года</w:t>
            </w:r>
          </w:p>
        </w:tc>
      </w:tr>
      <w:tr w:rsidR="00335E55" w:rsidRPr="004A443D" w:rsidTr="003732D2">
        <w:tc>
          <w:tcPr>
            <w:tcW w:w="568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3</w:t>
            </w:r>
          </w:p>
        </w:tc>
        <w:tc>
          <w:tcPr>
            <w:tcW w:w="4409" w:type="dxa"/>
            <w:shd w:val="clear" w:color="auto" w:fill="auto"/>
          </w:tcPr>
          <w:p w:rsidR="00335E55" w:rsidRPr="00E4254E" w:rsidRDefault="00335E55" w:rsidP="00335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Объявление контролируемым лицам 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предостережений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о недопустимости нарушения обязательных требований 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 xml:space="preserve">законодательства в 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сфере благоустройства</w:t>
            </w:r>
          </w:p>
        </w:tc>
        <w:tc>
          <w:tcPr>
            <w:tcW w:w="2896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664D5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lastRenderedPageBreak/>
              <w:t>Администрация сельсовета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/Заместитель Главы Администрации </w:t>
            </w:r>
            <w:r w:rsidR="00823F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Селекционного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сельсовета</w:t>
            </w:r>
          </w:p>
        </w:tc>
        <w:tc>
          <w:tcPr>
            <w:tcW w:w="2177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В течение года при наличии оснований</w:t>
            </w:r>
          </w:p>
        </w:tc>
      </w:tr>
      <w:tr w:rsidR="00335E55" w:rsidRPr="004A443D" w:rsidTr="003732D2">
        <w:tc>
          <w:tcPr>
            <w:tcW w:w="568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4</w:t>
            </w:r>
          </w:p>
        </w:tc>
        <w:tc>
          <w:tcPr>
            <w:tcW w:w="4409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Консультирование 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осуществляется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по вопросам, связанным с организацией и осуществлением муниципального контроля:</w:t>
            </w:r>
          </w:p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1) основания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для проведения профилактических и внеплановых контрольных (надзорных) мероприятий;</w:t>
            </w:r>
          </w:p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2) порядок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проведения контрольного (надзорного) мероприятия;</w:t>
            </w:r>
          </w:p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3) порядок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принятия решений по итогам профилактических и контрольных (надзорных) мероприятий;</w:t>
            </w:r>
          </w:p>
          <w:p w:rsidR="00335E55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4) порядок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обжалования решений 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органа</w:t>
            </w: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, действий (бездействия) должностных лиц по результатам профилактических и контрольных (надзорных) мероприятий.</w:t>
            </w:r>
          </w:p>
          <w:p w:rsidR="00335E55" w:rsidRPr="00CD5B6A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</w:p>
          <w:p w:rsidR="00335E55" w:rsidRPr="006D79EA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6D79E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Консультирование осуществляется по обращениям контролируемых лиц и их представителей при личном обращении, посредством телефонной связи, электронной почты, видео-конференц-связи, при получении письменного запроса – в письменной форме, в ходе контрольно-надзорного мероприятия либо профилактического мероприятия</w:t>
            </w:r>
          </w:p>
          <w:p w:rsidR="00335E55" w:rsidRPr="00605893" w:rsidRDefault="00335E55" w:rsidP="003732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  <w:tc>
          <w:tcPr>
            <w:tcW w:w="2896" w:type="dxa"/>
            <w:shd w:val="clear" w:color="auto" w:fill="auto"/>
          </w:tcPr>
          <w:p w:rsidR="00335E55" w:rsidRPr="00E4254E" w:rsidRDefault="00335E55" w:rsidP="00335E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664D5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Администрация сельсовета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/Глава </w:t>
            </w:r>
            <w:r w:rsidR="00823F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Селекционного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сельсовета, Заместитель Главы Администрации </w:t>
            </w:r>
            <w:r w:rsidR="00823F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Селекционного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сельсовета</w:t>
            </w:r>
          </w:p>
        </w:tc>
        <w:tc>
          <w:tcPr>
            <w:tcW w:w="2177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В течение года</w:t>
            </w:r>
          </w:p>
        </w:tc>
      </w:tr>
      <w:tr w:rsidR="00335E55" w:rsidRPr="004A443D" w:rsidTr="003732D2">
        <w:tc>
          <w:tcPr>
            <w:tcW w:w="568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5</w:t>
            </w:r>
          </w:p>
        </w:tc>
        <w:tc>
          <w:tcPr>
            <w:tcW w:w="4409" w:type="dxa"/>
            <w:shd w:val="clear" w:color="auto" w:fill="auto"/>
          </w:tcPr>
          <w:p w:rsidR="00335E55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pacing w:val="-6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Профилактический визит </w:t>
            </w:r>
            <w:proofErr w:type="gramStart"/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проводится должностным лицом </w:t>
            </w:r>
            <w:r w:rsidR="00BF0746" w:rsidRPr="00F948D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проводится</w:t>
            </w:r>
            <w:proofErr w:type="gramEnd"/>
            <w:r w:rsidR="00BF0746" w:rsidRPr="00F948D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  <w:p w:rsidR="00BF0746" w:rsidRPr="00094C36" w:rsidRDefault="00BF0746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pacing w:val="-6"/>
                <w:szCs w:val="28"/>
              </w:rPr>
            </w:pPr>
          </w:p>
        </w:tc>
        <w:tc>
          <w:tcPr>
            <w:tcW w:w="2896" w:type="dxa"/>
            <w:shd w:val="clear" w:color="auto" w:fill="auto"/>
          </w:tcPr>
          <w:p w:rsidR="00335E55" w:rsidRPr="00E4254E" w:rsidRDefault="00BF0746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664D5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Администрация сельсовета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/Заместитель Главы Администрации </w:t>
            </w:r>
            <w:r w:rsidR="00823F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Селекционного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сельсовета</w:t>
            </w:r>
          </w:p>
        </w:tc>
        <w:tc>
          <w:tcPr>
            <w:tcW w:w="2177" w:type="dxa"/>
            <w:shd w:val="clear" w:color="auto" w:fill="auto"/>
          </w:tcPr>
          <w:p w:rsidR="00335E55" w:rsidRPr="00E4254E" w:rsidRDefault="00335E55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E4254E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В течение года по согласованию с контролируемыми лицами</w:t>
            </w:r>
          </w:p>
        </w:tc>
      </w:tr>
      <w:tr w:rsidR="00335E55" w:rsidRPr="00BF0746" w:rsidTr="003732D2">
        <w:tc>
          <w:tcPr>
            <w:tcW w:w="568" w:type="dxa"/>
            <w:shd w:val="clear" w:color="auto" w:fill="auto"/>
          </w:tcPr>
          <w:p w:rsidR="00335E55" w:rsidRPr="00BF0746" w:rsidRDefault="00335E55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BF0746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5.1.</w:t>
            </w:r>
          </w:p>
        </w:tc>
        <w:tc>
          <w:tcPr>
            <w:tcW w:w="4409" w:type="dxa"/>
            <w:shd w:val="clear" w:color="auto" w:fill="auto"/>
          </w:tcPr>
          <w:p w:rsidR="00335E55" w:rsidRPr="00BF0746" w:rsidRDefault="00335E55" w:rsidP="00DB5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BF0746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Профилактический визит к </w:t>
            </w:r>
            <w:r w:rsidR="00BF0746" w:rsidRPr="00BF0746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ИП </w:t>
            </w:r>
            <w:r w:rsidR="00823F05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816050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BF0FC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DB5EEC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816050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="00DB5EEC">
              <w:rPr>
                <w:rFonts w:ascii="Times New Roman" w:hAnsi="Times New Roman" w:cs="Times New Roman"/>
                <w:bCs/>
                <w:sz w:val="24"/>
                <w:szCs w:val="28"/>
              </w:rPr>
              <w:t>Титяев</w:t>
            </w:r>
            <w:proofErr w:type="spellEnd"/>
            <w:r w:rsidR="00DB5EEC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А.</w:t>
            </w:r>
            <w:r w:rsidR="00BF0FCE">
              <w:rPr>
                <w:rFonts w:ascii="Times New Roman" w:hAnsi="Times New Roman" w:cs="Times New Roman"/>
                <w:bCs/>
                <w:sz w:val="24"/>
                <w:szCs w:val="28"/>
              </w:rPr>
              <w:t>(магазин)</w:t>
            </w:r>
          </w:p>
        </w:tc>
        <w:tc>
          <w:tcPr>
            <w:tcW w:w="2896" w:type="dxa"/>
            <w:shd w:val="clear" w:color="auto" w:fill="auto"/>
          </w:tcPr>
          <w:p w:rsidR="00335E55" w:rsidRPr="00BF0746" w:rsidRDefault="00BF0746" w:rsidP="003732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BF07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Администрация сельсовета</w:t>
            </w:r>
            <w:r w:rsidRPr="00BF07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/Заместитель Главы Администрации </w:t>
            </w:r>
            <w:r w:rsidR="00823F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Селекционного </w:t>
            </w:r>
            <w:r w:rsidRPr="00BF07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сельсовета</w:t>
            </w:r>
            <w:r w:rsidRPr="00BF0746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</w:tcPr>
          <w:p w:rsidR="00335E55" w:rsidRPr="00BF0746" w:rsidRDefault="00335E55" w:rsidP="00BF0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BF0746">
              <w:rPr>
                <w:rFonts w:ascii="Times New Roman" w:hAnsi="Times New Roman" w:cs="Times New Roman"/>
                <w:bCs/>
                <w:sz w:val="24"/>
                <w:szCs w:val="28"/>
              </w:rPr>
              <w:t>1 квартал</w:t>
            </w:r>
            <w:r w:rsidRPr="00823F05">
              <w:rPr>
                <w:rFonts w:ascii="Times New Roman" w:hAnsi="Times New Roman" w:cs="Times New Roman"/>
                <w:bCs/>
                <w:sz w:val="24"/>
                <w:szCs w:val="28"/>
              </w:rPr>
              <w:t>/</w:t>
            </w:r>
            <w:r w:rsidR="00BF0746" w:rsidRPr="00BF0746">
              <w:rPr>
                <w:rFonts w:ascii="Times New Roman" w:hAnsi="Times New Roman" w:cs="Times New Roman"/>
                <w:bCs/>
                <w:sz w:val="24"/>
                <w:szCs w:val="28"/>
              </w:rPr>
              <w:t>март</w:t>
            </w:r>
            <w:r w:rsidR="00DB5EEC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2026</w:t>
            </w:r>
            <w:r w:rsidRPr="00BF0746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г.</w:t>
            </w:r>
          </w:p>
        </w:tc>
      </w:tr>
      <w:tr w:rsidR="00BF0746" w:rsidRPr="00BF0746" w:rsidTr="003732D2">
        <w:tc>
          <w:tcPr>
            <w:tcW w:w="568" w:type="dxa"/>
            <w:shd w:val="clear" w:color="auto" w:fill="auto"/>
          </w:tcPr>
          <w:p w:rsidR="00BF0746" w:rsidRPr="00BF0746" w:rsidRDefault="00BF0746" w:rsidP="00373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BF0746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5.2</w:t>
            </w:r>
          </w:p>
        </w:tc>
        <w:tc>
          <w:tcPr>
            <w:tcW w:w="4409" w:type="dxa"/>
            <w:shd w:val="clear" w:color="auto" w:fill="auto"/>
          </w:tcPr>
          <w:p w:rsidR="00BF0746" w:rsidRPr="00BF0746" w:rsidRDefault="00BF0746" w:rsidP="00DB5E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BF0746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Профилактический визит к </w:t>
            </w:r>
            <w:r w:rsidRPr="00BF0746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BF0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3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0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6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E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6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3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EEC">
              <w:rPr>
                <w:rFonts w:ascii="Times New Roman" w:hAnsi="Times New Roman" w:cs="Times New Roman"/>
                <w:sz w:val="24"/>
                <w:szCs w:val="24"/>
              </w:rPr>
              <w:t>Данилина Н.</w:t>
            </w:r>
            <w:bookmarkStart w:id="0" w:name="_GoBack"/>
            <w:bookmarkEnd w:id="0"/>
            <w:r w:rsidR="00823F0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F0FCE">
              <w:rPr>
                <w:rFonts w:ascii="Times New Roman" w:hAnsi="Times New Roman" w:cs="Times New Roman"/>
                <w:sz w:val="24"/>
                <w:szCs w:val="24"/>
              </w:rPr>
              <w:t>магазин</w:t>
            </w:r>
            <w:r w:rsidR="00823F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F0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3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96" w:type="dxa"/>
            <w:shd w:val="clear" w:color="auto" w:fill="auto"/>
          </w:tcPr>
          <w:p w:rsidR="00BF0746" w:rsidRPr="00BF0746" w:rsidRDefault="00BF0746" w:rsidP="00823F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</w:pPr>
            <w:r w:rsidRPr="00BF07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en-US"/>
              </w:rPr>
              <w:t>Администрация сельсовета</w:t>
            </w:r>
            <w:r w:rsidRPr="00BF07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/Заместитель Главы Администрации </w:t>
            </w:r>
            <w:r w:rsidR="00823F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Селекционного</w:t>
            </w:r>
            <w:r w:rsidR="003445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F07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сельсовета</w:t>
            </w:r>
            <w:r w:rsidRPr="00BF0746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</w:tcPr>
          <w:p w:rsidR="00BF0746" w:rsidRPr="00BF0746" w:rsidRDefault="00DB5EEC" w:rsidP="00BF0746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3 квартал/сентябрь 2026</w:t>
            </w:r>
            <w:r w:rsidR="00BF0746" w:rsidRPr="00BF0746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г.</w:t>
            </w:r>
          </w:p>
        </w:tc>
      </w:tr>
    </w:tbl>
    <w:p w:rsidR="007B13DE" w:rsidRDefault="007B13DE" w:rsidP="007B13DE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335E5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4. Показатели результативности и эффективности программы профилактики</w:t>
      </w: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>4.1. Основным механизмом оценки эффективности и результативности профилактических мероприятий является:</w:t>
      </w: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>снижение уровня нарушений соблюдений обязательных требований контролируемыми лицами;</w:t>
      </w: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lastRenderedPageBreak/>
        <w:t>информированность контролируемых лиц об обязательных требованиях, о принятых и готовящихся изменениях в системе обязательных требований, о порядке проведения проверок, правах контролируемых лиц в ходе проверки;</w:t>
      </w: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>понятность обязательных требований, обеспечивающая их однозначное толкование контролируемыми лицами и контрольным органом;</w:t>
      </w: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>вовлечение контролируемых лиц в регулярное взаимодействие с контрольным органом.</w:t>
      </w: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>4.2. Системой показателей эффективности программы является уровень правовой грамотности в регулируемых сферах и, как следствие, снижение уровня правонарушений.</w:t>
      </w: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4.3. </w:t>
      </w:r>
      <w:proofErr w:type="gramStart"/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>Объявление предостережений в условиях постоянного уменьшения количества плановых и внеплановых контрольных (надзорных) мероприятий является одним из самых приемлемых механизмов взаимодействия между инспекторами и контролируемыми лицами (указанное позволяет контролируемому лицу получить сведения в упреждающем режиме об обязательных требованиях, предъявляемых к его деятельности либо к принадлежащим ему объектам контроля, о видах, содержании и об интенсивности контрольных (надзорных) мероприятий, а инспектору</w:t>
      </w:r>
      <w:r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>выявлять непосредственную</w:t>
      </w:r>
      <w:proofErr w:type="gramEnd"/>
      <w:r w:rsidRPr="00335E55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угрозу причинения вреда (ущерба) или факты причинения такого вреда (ущерба), что в последующем позволит принять решения о проведении контрольных (надзорных) мероприятий или и др.).</w:t>
      </w:r>
    </w:p>
    <w:p w:rsidR="00335E55" w:rsidRPr="00335E55" w:rsidRDefault="00335E55" w:rsidP="00335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335E55" w:rsidRDefault="00335E55" w:rsidP="00A26F1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35E55" w:rsidRDefault="00335E55" w:rsidP="00A26F1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35E55" w:rsidRDefault="00335E55" w:rsidP="00A26F1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35E55" w:rsidRDefault="00335E55" w:rsidP="00A26F1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35E55" w:rsidRDefault="00335E55" w:rsidP="00A26F1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35E55" w:rsidRDefault="00335E55" w:rsidP="00A26F1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35E55" w:rsidRDefault="00335E55" w:rsidP="00A26F1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35E55" w:rsidRDefault="00335E55" w:rsidP="00A26F1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35E55" w:rsidRDefault="00335E55" w:rsidP="00A26F1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35E55" w:rsidRDefault="00335E55" w:rsidP="00A26F1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35E55" w:rsidRDefault="00335E55" w:rsidP="00A26F1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15374" w:rsidRPr="00664D5A" w:rsidRDefault="00A26F1E" w:rsidP="00335E55">
      <w:pPr>
        <w:widowControl w:val="0"/>
        <w:ind w:firstLine="709"/>
        <w:jc w:val="both"/>
        <w:rPr>
          <w:bCs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</w:t>
      </w:r>
    </w:p>
    <w:p w:rsidR="00702A65" w:rsidRDefault="00702A65"/>
    <w:sectPr w:rsidR="00702A65" w:rsidSect="00A26F1E">
      <w:pgSz w:w="11906" w:h="16838"/>
      <w:pgMar w:top="567" w:right="707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46D3F"/>
    <w:multiLevelType w:val="multilevel"/>
    <w:tmpl w:val="B3C64A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1991203"/>
    <w:multiLevelType w:val="multilevel"/>
    <w:tmpl w:val="1E90D32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2">
    <w:nsid w:val="4E7E6BA2"/>
    <w:multiLevelType w:val="multilevel"/>
    <w:tmpl w:val="B3C64A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5374"/>
    <w:rsid w:val="00081BA9"/>
    <w:rsid w:val="002F2B15"/>
    <w:rsid w:val="00335E55"/>
    <w:rsid w:val="0034458C"/>
    <w:rsid w:val="004F6A23"/>
    <w:rsid w:val="00573F50"/>
    <w:rsid w:val="005C11CD"/>
    <w:rsid w:val="0066038F"/>
    <w:rsid w:val="00702A65"/>
    <w:rsid w:val="007B13DE"/>
    <w:rsid w:val="007D6605"/>
    <w:rsid w:val="00815374"/>
    <w:rsid w:val="00816050"/>
    <w:rsid w:val="00823F05"/>
    <w:rsid w:val="00841BCF"/>
    <w:rsid w:val="008615B9"/>
    <w:rsid w:val="00867F27"/>
    <w:rsid w:val="0091165F"/>
    <w:rsid w:val="009A5A92"/>
    <w:rsid w:val="00A26F1E"/>
    <w:rsid w:val="00BF0746"/>
    <w:rsid w:val="00BF0FCE"/>
    <w:rsid w:val="00CD6CF6"/>
    <w:rsid w:val="00D43D47"/>
    <w:rsid w:val="00DB5EEC"/>
    <w:rsid w:val="00DB69F3"/>
    <w:rsid w:val="00DC1197"/>
    <w:rsid w:val="00E05589"/>
    <w:rsid w:val="00E55FEF"/>
    <w:rsid w:val="00EB64B9"/>
    <w:rsid w:val="00F151F1"/>
    <w:rsid w:val="00F66DA8"/>
    <w:rsid w:val="00FA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815374"/>
  </w:style>
  <w:style w:type="paragraph" w:customStyle="1" w:styleId="10">
    <w:name w:val="Обычный1"/>
    <w:rsid w:val="00815374"/>
    <w:pPr>
      <w:widowControl w:val="0"/>
      <w:suppressAutoHyphens/>
      <w:overflowPunct w:val="0"/>
      <w:autoSpaceDE w:val="0"/>
      <w:spacing w:after="0" w:line="100" w:lineRule="atLeast"/>
      <w:textAlignment w:val="baseline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ConsPlusTitle">
    <w:name w:val="ConsPlusTitle"/>
    <w:uiPriority w:val="99"/>
    <w:rsid w:val="008153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815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867F27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867F27"/>
  </w:style>
  <w:style w:type="character" w:customStyle="1" w:styleId="2">
    <w:name w:val="Основной текст (2)"/>
    <w:basedOn w:val="a0"/>
    <w:rsid w:val="00335E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 + Курсив"/>
    <w:basedOn w:val="a0"/>
    <w:rsid w:val="00335E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5C1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1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2358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Пользователь</cp:lastModifiedBy>
  <cp:revision>24</cp:revision>
  <cp:lastPrinted>2024-11-20T07:50:00Z</cp:lastPrinted>
  <dcterms:created xsi:type="dcterms:W3CDTF">2022-09-18T10:15:00Z</dcterms:created>
  <dcterms:modified xsi:type="dcterms:W3CDTF">2025-10-30T07:38:00Z</dcterms:modified>
</cp:coreProperties>
</file>